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6" w:beforeAutospacing="0" w:after="76" w:afterAutospacing="0" w:line="390" w:lineRule="atLeast"/>
        <w:ind w:left="0" w:right="0"/>
        <w:jc w:val="center"/>
      </w:pPr>
      <w:r>
        <w:rPr>
          <w:rFonts w:ascii="方正小标宋简体" w:hAnsi="方正小标宋简体" w:eastAsia="方正小标宋简体" w:cs="方正小标宋简体"/>
          <w:kern w:val="0"/>
          <w:sz w:val="28"/>
          <w:szCs w:val="28"/>
          <w:bdr w:val="none" w:color="auto" w:sz="0" w:space="0"/>
          <w:lang w:val="en-US" w:eastAsia="zh-CN" w:bidi="ar"/>
        </w:rPr>
        <w:t>2016</w:t>
      </w:r>
      <w:r>
        <w:rPr>
          <w:rFonts w:hint="default" w:ascii="方正小标宋简体" w:hAnsi="方正小标宋简体" w:eastAsia="方正小标宋简体" w:cs="方正小标宋简体"/>
          <w:kern w:val="0"/>
          <w:sz w:val="28"/>
          <w:szCs w:val="28"/>
          <w:bdr w:val="none" w:color="auto" w:sz="0" w:space="0"/>
          <w:lang w:val="en-US" w:eastAsia="zh-CN" w:bidi="ar"/>
        </w:rPr>
        <w:t>年下半年宜宾市市级机关公开遴选（考调）公务员（参公人员）职位计划表（共28名）</w:t>
      </w:r>
      <w:r>
        <w:rPr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tbl>
      <w:tblPr>
        <w:tblW w:w="13882" w:type="dxa"/>
        <w:jc w:val="center"/>
        <w:tblInd w:w="4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3"/>
        <w:gridCol w:w="1133"/>
        <w:gridCol w:w="850"/>
        <w:gridCol w:w="708"/>
        <w:gridCol w:w="283"/>
        <w:gridCol w:w="1133"/>
        <w:gridCol w:w="3401"/>
        <w:gridCol w:w="1417"/>
        <w:gridCol w:w="2692"/>
        <w:gridCol w:w="566"/>
        <w:gridCol w:w="56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80" w:right="0"/>
              <w:jc w:val="center"/>
            </w:pPr>
            <w:r>
              <w:rPr>
                <w:rFonts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遴选（考调）单位</w:t>
            </w:r>
            <w:r>
              <w:rPr>
                <w:rFonts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166" w:right="0"/>
              <w:jc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职位代码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108" w:right="0"/>
              <w:jc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职位名称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108" w:right="0"/>
              <w:jc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拟任职务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108" w:right="0"/>
              <w:jc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名额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64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108" w:right="0"/>
              <w:jc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所需知识、技能等条件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108" w:right="0"/>
              <w:jc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是否加试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108" w:right="0"/>
              <w:jc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sans serif" w:hAnsi="sans serif" w:eastAsia="sans serif" w:cs="sans serif"/>
                <w:sz w:val="18"/>
                <w:szCs w:val="18"/>
              </w:rPr>
            </w:pPr>
          </w:p>
        </w:tc>
        <w:tc>
          <w:tcPr>
            <w:tcW w:w="113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sans serif" w:hAnsi="sans serif" w:eastAsia="sans serif" w:cs="sans serif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sans serif" w:hAnsi="sans serif" w:eastAsia="sans serif" w:cs="sans serif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sans serif" w:hAnsi="sans serif" w:eastAsia="sans serif" w:cs="sans serif"/>
                <w:sz w:val="18"/>
                <w:szCs w:val="18"/>
              </w:rPr>
            </w:pPr>
          </w:p>
        </w:tc>
        <w:tc>
          <w:tcPr>
            <w:tcW w:w="28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sans serif" w:hAnsi="sans serif" w:eastAsia="sans serif" w:cs="sans serif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学历（学位）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4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sans serif" w:hAnsi="sans serif" w:eastAsia="sans serif" w:cs="sans serif"/>
                <w:sz w:val="18"/>
                <w:szCs w:val="18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sans serif" w:hAnsi="sans serif" w:eastAsia="sans serif" w:cs="sans serif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市委组织部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16100101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工作人员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主任科员及以下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全日制大学本科及以上学历和相应学位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4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32周岁及以下（全日制硕博士研究生可放宽到35岁）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中共党员；具有较强的文字写作能力和组织协调能力。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加试写作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市委政研室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16100202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城市经济科工作人员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主任科员及以下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全日制大学本科及以上学历和相应学位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40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36周岁及以下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担任副科级及以上领导职务，具有2年以上文稿写作工作经历，能适应长期加班。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加试写作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sans serif" w:hAnsi="sans serif" w:eastAsia="sans serif" w:cs="sans serif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16100203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办公室工作人员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科员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sans serif" w:hAnsi="sans serif" w:eastAsia="sans serif" w:cs="sans serif"/>
                <w:sz w:val="18"/>
                <w:szCs w:val="18"/>
              </w:rPr>
            </w:pPr>
          </w:p>
        </w:tc>
        <w:tc>
          <w:tcPr>
            <w:tcW w:w="340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sans serif" w:hAnsi="sans serif" w:eastAsia="sans serif" w:cs="sans serif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30周岁及以下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具有文稿写作工作经历，能适应长期加班。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sans serif" w:hAnsi="sans serif" w:eastAsia="sans serif" w:cs="sans serif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市委编办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16100304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事业单位登记管理执法人员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科员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全日制大学本科及以上学历和相应学位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4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30岁以下（不含30岁）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中共党员；限男性。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否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市委农工委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16100405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工作人员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副主任科员及以下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全日制大学本科及以上学历和相应学位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4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30周岁及以下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熟悉三农工作，有较强的调研和写作能力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加试写作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市委台办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16100506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经济交往科工作人员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科员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全日制大学本科及以上学历和相应学位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4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30周岁及以下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中共党员；有会计资格证者优先。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加试写作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市中级法院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16100607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档案管理人员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科员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全日制大学本科及以上学历和相应学位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4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档案管理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35周岁及以下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具有2年以上档案管理相关工作经历,熟悉计算机操作。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否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民盟宜宾市委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16100708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办公室工作人员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科员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全日制大学本科及以上学历和相应学位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4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文史、法学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35周岁及以下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非中共党员。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加试写作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团市委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16100809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权益部工作人员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科员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全日制大学本科及以上学历和相应学位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4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法学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30周岁及以下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中共党员；有共青团工作经验者优先。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加试写作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参公单位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市文联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16100910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工作人员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科员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全日制大学本科及以上学历和相应学位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4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35周岁及以下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否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参公单位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市政府办公室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16101011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文秘工作人员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科员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大学本科及以上学历和相应学位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4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35周岁及以下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中共党员；具备党政办公室工作经历；具有较强的组织协调能力和文字写作能力；参加工作时间3年以上。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加试写作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sans serif" w:hAnsi="sans serif" w:eastAsia="sans serif" w:cs="sans serif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16101012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安全及信访维稳工作人员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科员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大学本科及以上学历和相应学位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4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35周岁及以下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中共党员；限男性；具备党政办公室工作经历；具有较强的组织协调能力和文字写作能力；参加工作时间3年以上。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加试写作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市教育体育局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16101113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义务教育科工作人员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科员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大学本科及以上学历和相应学位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4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35周岁及以下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具有5周年及以上义务教育阶段教育教学工作经历。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否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sans serif" w:hAnsi="sans serif" w:eastAsia="sans serif" w:cs="sans serif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16101114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人事科工作人员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科员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大学本科及以上学历和相应学位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4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35周岁及以下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中共党员；具有3周年及以上组织或人事工作经历。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否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市政府国有资产监督管理委员会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16101215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工作人员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科员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全日制大学本科及以上学历和相应学位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4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经济学中的经济统计学、财政学、金融学、投资学专业；工商管理类中的会计学、财务管理、审计学、资产评估专业。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30周岁及以下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否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市工商局机关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16101316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注册登记工作人员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科员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大学本科及以上学历和相应学位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4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计算机、法律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35周岁及以下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具有各级政务中心窗口工作经历。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否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市工商局经济检查支队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16101417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行政执法工作人员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科员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大学本科及以上学历和相应学位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4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法律、电子信息科学与技术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35周岁及以下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该岗位需经常在外开展案件调查、取证等工作，限男性。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否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市法律援助中心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16101518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工作人员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科员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大学本科及以上学历和相应学位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4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法律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35周岁及以下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取得国家司法资格证书A证。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否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参公单位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市人才服务就业促进局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16101619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信访值班工作人员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科员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大学本科及以上学历和相应学位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4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35周岁及以下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限男性。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否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参公单位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sans serif" w:hAnsi="sans serif" w:eastAsia="sans serif" w:cs="sans serif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16101620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办公室工作人员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科员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大学本科及以上学历和相应学位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4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汉语言文学、文秘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35周岁及以下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否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sans serif" w:hAnsi="sans serif" w:eastAsia="sans serif" w:cs="sans serif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市国土资源执法监察支队翠屏区大队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16101721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工作人员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科员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大学本科及以上学历和相应学位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4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本科：会计学、审计学、财务管理、财政学、财会、会计与审计、会计统计；研究生：财政学（含∶税收学）、会计学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35周岁及以下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否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参公单位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市国土资源执法监察支队南溪区大队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16101822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工作人员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科员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大学本科及以上学历和相应学位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4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本科：法学、行政法、诉讼法、法律事务、行政法律事务、宪法学与行政法学；研究生：宪法学与行政法学、民商法学（含：劳动法学、社会保障法学）、诉讼法学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35周岁及以下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否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参公单位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市普查办公室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16101923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工作人员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科员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大学本科及以上学历和相应学位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4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35周岁及以下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中共党员。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-5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否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参公单位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市经济社会调查队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16102024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工作人员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科员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大学本科及以上学历和相应学位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4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不限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35周岁及以下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否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参公单位</w:t>
            </w:r>
            <w:r>
              <w:rPr>
                <w:rFonts w:hint="default" w:ascii="sans serif" w:hAnsi="sans serif" w:eastAsia="sans serif" w:cs="sans seri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rPr>
          <w:rFonts w:hint="eastAsia" w:eastAsia="仿宋_GB2312"/>
          <w:b/>
          <w:bCs/>
          <w:lang w:val="en-US" w:eastAsia="zh-CN"/>
        </w:rPr>
      </w:pPr>
      <w:bookmarkStart w:id="0" w:name="_GoBack"/>
      <w:bookmarkEnd w:id="0"/>
    </w:p>
    <w:sectPr>
      <w:endnotePr>
        <w:numFmt w:val="decimal"/>
      </w:endnotePr>
      <w:pgSz w:w="16838" w:h="11906" w:orient="landscape"/>
      <w:pgMar w:top="1474" w:right="1474" w:bottom="1474" w:left="1474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 : 14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 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Narrow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，Arial，Helvetica，sans-serif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lexslider-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BG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EDC4B"/>
    <w:multiLevelType w:val="multilevel"/>
    <w:tmpl w:val="580EDC4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endnotePr>
    <w:numFmt w:val="decimal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E75A3"/>
    <w:rsid w:val="00770625"/>
    <w:rsid w:val="01AC1D09"/>
    <w:rsid w:val="01D41C19"/>
    <w:rsid w:val="02434BD6"/>
    <w:rsid w:val="02617A0A"/>
    <w:rsid w:val="02733CD0"/>
    <w:rsid w:val="02A553B6"/>
    <w:rsid w:val="03D130E4"/>
    <w:rsid w:val="04692ED7"/>
    <w:rsid w:val="047861C9"/>
    <w:rsid w:val="055F3F2A"/>
    <w:rsid w:val="0590031A"/>
    <w:rsid w:val="06DA7408"/>
    <w:rsid w:val="07271AD6"/>
    <w:rsid w:val="073B21E9"/>
    <w:rsid w:val="077D7B5B"/>
    <w:rsid w:val="07BC180B"/>
    <w:rsid w:val="080D725A"/>
    <w:rsid w:val="08C55185"/>
    <w:rsid w:val="08CE6203"/>
    <w:rsid w:val="08F51946"/>
    <w:rsid w:val="08F864EB"/>
    <w:rsid w:val="09012290"/>
    <w:rsid w:val="092624B2"/>
    <w:rsid w:val="09303CD9"/>
    <w:rsid w:val="0960392F"/>
    <w:rsid w:val="0AF67248"/>
    <w:rsid w:val="0B580D42"/>
    <w:rsid w:val="0B914B2A"/>
    <w:rsid w:val="0D166349"/>
    <w:rsid w:val="0D280FBD"/>
    <w:rsid w:val="0D931CBF"/>
    <w:rsid w:val="0D9E1EE3"/>
    <w:rsid w:val="0E644596"/>
    <w:rsid w:val="0EF10576"/>
    <w:rsid w:val="0F370D1D"/>
    <w:rsid w:val="0F5919FB"/>
    <w:rsid w:val="0F5F0FCA"/>
    <w:rsid w:val="0F9104D0"/>
    <w:rsid w:val="1069147D"/>
    <w:rsid w:val="11070081"/>
    <w:rsid w:val="11423AEA"/>
    <w:rsid w:val="115C0A40"/>
    <w:rsid w:val="11933C74"/>
    <w:rsid w:val="122065D0"/>
    <w:rsid w:val="12275F28"/>
    <w:rsid w:val="133C5682"/>
    <w:rsid w:val="145E00E4"/>
    <w:rsid w:val="158E1B0D"/>
    <w:rsid w:val="17F378F2"/>
    <w:rsid w:val="1849287F"/>
    <w:rsid w:val="18524088"/>
    <w:rsid w:val="188E20DC"/>
    <w:rsid w:val="18EB333D"/>
    <w:rsid w:val="19500728"/>
    <w:rsid w:val="198D677C"/>
    <w:rsid w:val="19A06316"/>
    <w:rsid w:val="19E71B50"/>
    <w:rsid w:val="1A0D7423"/>
    <w:rsid w:val="1A5F79EB"/>
    <w:rsid w:val="1AAC0614"/>
    <w:rsid w:val="1AE53C53"/>
    <w:rsid w:val="1B0A09AD"/>
    <w:rsid w:val="1B8D1712"/>
    <w:rsid w:val="1C2A28C8"/>
    <w:rsid w:val="1C62139D"/>
    <w:rsid w:val="1C8F65FB"/>
    <w:rsid w:val="1CA7261D"/>
    <w:rsid w:val="1D8532C0"/>
    <w:rsid w:val="1D956A22"/>
    <w:rsid w:val="1EE40154"/>
    <w:rsid w:val="1F48511F"/>
    <w:rsid w:val="1FB347CE"/>
    <w:rsid w:val="20944A05"/>
    <w:rsid w:val="20FB6D01"/>
    <w:rsid w:val="21587FC7"/>
    <w:rsid w:val="21AA2E96"/>
    <w:rsid w:val="21E433FB"/>
    <w:rsid w:val="2267728A"/>
    <w:rsid w:val="227F57F8"/>
    <w:rsid w:val="22B53736"/>
    <w:rsid w:val="23200479"/>
    <w:rsid w:val="237B38CF"/>
    <w:rsid w:val="245D7EB3"/>
    <w:rsid w:val="248E465F"/>
    <w:rsid w:val="25301C9C"/>
    <w:rsid w:val="257A0E17"/>
    <w:rsid w:val="25F6473C"/>
    <w:rsid w:val="26423CF5"/>
    <w:rsid w:val="26A9499E"/>
    <w:rsid w:val="26B04E85"/>
    <w:rsid w:val="27D84179"/>
    <w:rsid w:val="28FC3B50"/>
    <w:rsid w:val="29FD49A7"/>
    <w:rsid w:val="2A31210A"/>
    <w:rsid w:val="2A435C78"/>
    <w:rsid w:val="2A9F3687"/>
    <w:rsid w:val="2AB74D1F"/>
    <w:rsid w:val="2B46679F"/>
    <w:rsid w:val="2B4B469A"/>
    <w:rsid w:val="2B9821CA"/>
    <w:rsid w:val="2C4A5136"/>
    <w:rsid w:val="2D134023"/>
    <w:rsid w:val="2D75792D"/>
    <w:rsid w:val="2E56684B"/>
    <w:rsid w:val="2F334F34"/>
    <w:rsid w:val="2FE57EA0"/>
    <w:rsid w:val="303E7247"/>
    <w:rsid w:val="304D6F4C"/>
    <w:rsid w:val="309E1BEA"/>
    <w:rsid w:val="30CF366E"/>
    <w:rsid w:val="317B37B9"/>
    <w:rsid w:val="31925948"/>
    <w:rsid w:val="31D432B9"/>
    <w:rsid w:val="32007263"/>
    <w:rsid w:val="32327A82"/>
    <w:rsid w:val="32420846"/>
    <w:rsid w:val="32634210"/>
    <w:rsid w:val="326A161C"/>
    <w:rsid w:val="326B0385"/>
    <w:rsid w:val="3271228E"/>
    <w:rsid w:val="32A240E2"/>
    <w:rsid w:val="32DE0A94"/>
    <w:rsid w:val="340047AA"/>
    <w:rsid w:val="34086383"/>
    <w:rsid w:val="34D447D3"/>
    <w:rsid w:val="354E3941"/>
    <w:rsid w:val="36390F6F"/>
    <w:rsid w:val="36A8253D"/>
    <w:rsid w:val="36D03313"/>
    <w:rsid w:val="37A76F98"/>
    <w:rsid w:val="3968245E"/>
    <w:rsid w:val="39DB510A"/>
    <w:rsid w:val="3A130AE7"/>
    <w:rsid w:val="3A6A3323"/>
    <w:rsid w:val="3ADD3A33"/>
    <w:rsid w:val="3CF365D0"/>
    <w:rsid w:val="3D4D36F5"/>
    <w:rsid w:val="3D835B04"/>
    <w:rsid w:val="3DEC020B"/>
    <w:rsid w:val="3F141342"/>
    <w:rsid w:val="3F8115BB"/>
    <w:rsid w:val="400D60A7"/>
    <w:rsid w:val="404F79F5"/>
    <w:rsid w:val="41246B24"/>
    <w:rsid w:val="41654FF1"/>
    <w:rsid w:val="41AC3923"/>
    <w:rsid w:val="42B714B9"/>
    <w:rsid w:val="42B72B8E"/>
    <w:rsid w:val="432866E2"/>
    <w:rsid w:val="4423219B"/>
    <w:rsid w:val="44957027"/>
    <w:rsid w:val="44C20F37"/>
    <w:rsid w:val="45043299"/>
    <w:rsid w:val="45BF0907"/>
    <w:rsid w:val="46500D20"/>
    <w:rsid w:val="46D30012"/>
    <w:rsid w:val="46DC0954"/>
    <w:rsid w:val="4806713C"/>
    <w:rsid w:val="4808260D"/>
    <w:rsid w:val="496B4453"/>
    <w:rsid w:val="49CC7D0D"/>
    <w:rsid w:val="49F90483"/>
    <w:rsid w:val="4ACF1B4E"/>
    <w:rsid w:val="4B7A2B60"/>
    <w:rsid w:val="4B7F5542"/>
    <w:rsid w:val="4B963B15"/>
    <w:rsid w:val="4BC77B17"/>
    <w:rsid w:val="4C6B4DC0"/>
    <w:rsid w:val="4CC15413"/>
    <w:rsid w:val="4D1628EC"/>
    <w:rsid w:val="4D9C6F75"/>
    <w:rsid w:val="4D9D09E7"/>
    <w:rsid w:val="4E8E06FB"/>
    <w:rsid w:val="4F660EEA"/>
    <w:rsid w:val="50067B5C"/>
    <w:rsid w:val="504235C5"/>
    <w:rsid w:val="50BC3DD5"/>
    <w:rsid w:val="51503782"/>
    <w:rsid w:val="51564742"/>
    <w:rsid w:val="51AD2BD2"/>
    <w:rsid w:val="51EC1B5B"/>
    <w:rsid w:val="525F6A04"/>
    <w:rsid w:val="53611E7A"/>
    <w:rsid w:val="53C526FB"/>
    <w:rsid w:val="54F92E63"/>
    <w:rsid w:val="55EE3F1B"/>
    <w:rsid w:val="56207B9D"/>
    <w:rsid w:val="5657756C"/>
    <w:rsid w:val="56FA220A"/>
    <w:rsid w:val="57A91C23"/>
    <w:rsid w:val="584C08D0"/>
    <w:rsid w:val="588B0B73"/>
    <w:rsid w:val="58B0608B"/>
    <w:rsid w:val="58F179BB"/>
    <w:rsid w:val="598C164A"/>
    <w:rsid w:val="59B66850"/>
    <w:rsid w:val="5A2823C2"/>
    <w:rsid w:val="5A9953ED"/>
    <w:rsid w:val="5AED37F2"/>
    <w:rsid w:val="5B6E270C"/>
    <w:rsid w:val="5B865B82"/>
    <w:rsid w:val="5BB55F45"/>
    <w:rsid w:val="5BD55CEE"/>
    <w:rsid w:val="5C165C2F"/>
    <w:rsid w:val="5C640E26"/>
    <w:rsid w:val="5D56257A"/>
    <w:rsid w:val="5E1E50BA"/>
    <w:rsid w:val="5F2449B8"/>
    <w:rsid w:val="5FE828B3"/>
    <w:rsid w:val="5FF4180D"/>
    <w:rsid w:val="603804A1"/>
    <w:rsid w:val="604E715F"/>
    <w:rsid w:val="618F2FEF"/>
    <w:rsid w:val="61C015C0"/>
    <w:rsid w:val="61D71BB3"/>
    <w:rsid w:val="61EE0E3C"/>
    <w:rsid w:val="624D210B"/>
    <w:rsid w:val="625170EE"/>
    <w:rsid w:val="626E1B16"/>
    <w:rsid w:val="62813C4C"/>
    <w:rsid w:val="62E4408E"/>
    <w:rsid w:val="62EA2EF0"/>
    <w:rsid w:val="63271E0B"/>
    <w:rsid w:val="63700F68"/>
    <w:rsid w:val="646D705D"/>
    <w:rsid w:val="65277740"/>
    <w:rsid w:val="653D2440"/>
    <w:rsid w:val="677D12EA"/>
    <w:rsid w:val="68AE6902"/>
    <w:rsid w:val="69A83651"/>
    <w:rsid w:val="69D07CDE"/>
    <w:rsid w:val="6A08331D"/>
    <w:rsid w:val="6A527B0E"/>
    <w:rsid w:val="6AE10A64"/>
    <w:rsid w:val="6C306543"/>
    <w:rsid w:val="700827E7"/>
    <w:rsid w:val="707B0D16"/>
    <w:rsid w:val="70A56674"/>
    <w:rsid w:val="70C91C71"/>
    <w:rsid w:val="710A50CF"/>
    <w:rsid w:val="71A70095"/>
    <w:rsid w:val="71D24B18"/>
    <w:rsid w:val="7396623B"/>
    <w:rsid w:val="74E21E9C"/>
    <w:rsid w:val="754557F6"/>
    <w:rsid w:val="75D24C6C"/>
    <w:rsid w:val="76B54753"/>
    <w:rsid w:val="76E064AF"/>
    <w:rsid w:val="76E37433"/>
    <w:rsid w:val="78285156"/>
    <w:rsid w:val="78345AA9"/>
    <w:rsid w:val="78500503"/>
    <w:rsid w:val="789043B2"/>
    <w:rsid w:val="79A13E52"/>
    <w:rsid w:val="7AC81E41"/>
    <w:rsid w:val="7B2C1B66"/>
    <w:rsid w:val="7B67612A"/>
    <w:rsid w:val="7C456674"/>
    <w:rsid w:val="7C920181"/>
    <w:rsid w:val="7CAC731D"/>
    <w:rsid w:val="7E1C1371"/>
    <w:rsid w:val="7E3653B1"/>
    <w:rsid w:val="7E740E54"/>
    <w:rsid w:val="7EA224E2"/>
    <w:rsid w:val="7F5E520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</w:style>
  <w:style w:type="character" w:styleId="6">
    <w:name w:val="FollowedHyperlink"/>
    <w:basedOn w:val="4"/>
    <w:qFormat/>
    <w:uiPriority w:val="0"/>
    <w:rPr>
      <w:color w:val="222222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qFormat/>
    <w:uiPriority w:val="0"/>
  </w:style>
  <w:style w:type="character" w:styleId="9">
    <w:name w:val="HTML Acronym"/>
    <w:basedOn w:val="4"/>
    <w:qFormat/>
    <w:uiPriority w:val="0"/>
  </w:style>
  <w:style w:type="character" w:styleId="10">
    <w:name w:val="HTML Variable"/>
    <w:basedOn w:val="4"/>
    <w:qFormat/>
    <w:uiPriority w:val="0"/>
  </w:style>
  <w:style w:type="character" w:styleId="11">
    <w:name w:val="Hyperlink"/>
    <w:basedOn w:val="4"/>
    <w:qFormat/>
    <w:uiPriority w:val="0"/>
    <w:rPr>
      <w:color w:val="333333"/>
      <w:u w:val="none"/>
    </w:rPr>
  </w:style>
  <w:style w:type="character" w:styleId="12">
    <w:name w:val="HTML Code"/>
    <w:basedOn w:val="4"/>
    <w:qFormat/>
    <w:uiPriority w:val="0"/>
    <w:rPr>
      <w:rFonts w:hint="default" w:ascii="Courier New" w:hAnsi="Courier New" w:eastAsia="Courier New" w:cs="Courier New"/>
      <w:sz w:val="20"/>
    </w:rPr>
  </w:style>
  <w:style w:type="character" w:styleId="13">
    <w:name w:val="HTML Cite"/>
    <w:basedOn w:val="4"/>
    <w:qFormat/>
    <w:uiPriority w:val="0"/>
  </w:style>
  <w:style w:type="character" w:styleId="14">
    <w:name w:val="HTML Keyboard"/>
    <w:basedOn w:val="4"/>
    <w:qFormat/>
    <w:uiPriority w:val="0"/>
    <w:rPr>
      <w:rFonts w:hint="default" w:ascii="Courier New" w:hAnsi="Courier New" w:eastAsia="Courier New" w:cs="Courier New"/>
      <w:sz w:val="20"/>
    </w:rPr>
  </w:style>
  <w:style w:type="character" w:styleId="15">
    <w:name w:val="HTML Sample"/>
    <w:basedOn w:val="4"/>
    <w:qFormat/>
    <w:uiPriority w:val="0"/>
    <w:rPr>
      <w:rFonts w:ascii="Courier New" w:hAnsi="Courier New" w:eastAsia="Courier New" w:cs="Courier New"/>
    </w:rPr>
  </w:style>
  <w:style w:type="paragraph" w:customStyle="1" w:styleId="17">
    <w:name w:val="_Style 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8">
    <w:name w:val="_Style 8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9">
    <w:name w:val="bsharetext"/>
    <w:basedOn w:val="4"/>
    <w:qFormat/>
    <w:uiPriority w:val="0"/>
  </w:style>
  <w:style w:type="character" w:customStyle="1" w:styleId="20">
    <w:name w:val="bds_nopic"/>
    <w:basedOn w:val="4"/>
    <w:qFormat/>
    <w:uiPriority w:val="0"/>
  </w:style>
  <w:style w:type="character" w:customStyle="1" w:styleId="21">
    <w:name w:val="bds_nopic1"/>
    <w:basedOn w:val="4"/>
    <w:qFormat/>
    <w:uiPriority w:val="0"/>
  </w:style>
  <w:style w:type="character" w:customStyle="1" w:styleId="22">
    <w:name w:val="bds_nopic2"/>
    <w:basedOn w:val="4"/>
    <w:qFormat/>
    <w:uiPriority w:val="0"/>
  </w:style>
  <w:style w:type="character" w:customStyle="1" w:styleId="23">
    <w:name w:val="bds_more2"/>
    <w:basedOn w:val="4"/>
    <w:qFormat/>
    <w:uiPriority w:val="0"/>
  </w:style>
  <w:style w:type="character" w:customStyle="1" w:styleId="24">
    <w:name w:val="bds_more3"/>
    <w:basedOn w:val="4"/>
    <w:qFormat/>
    <w:uiPriority w:val="0"/>
    <w:rPr>
      <w:rFonts w:hint="eastAsia" w:ascii="宋体" w:hAnsi="宋体" w:eastAsia="宋体" w:cs="宋体"/>
    </w:rPr>
  </w:style>
  <w:style w:type="character" w:customStyle="1" w:styleId="25">
    <w:name w:val="bds_more4"/>
    <w:basedOn w:val="4"/>
    <w:qFormat/>
    <w:uiPriority w:val="0"/>
  </w:style>
  <w:style w:type="paragraph" w:customStyle="1" w:styleId="26">
    <w:name w:val="_Style 1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7">
    <w:name w:val="_Style 18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8">
    <w:name w:val="bds_more"/>
    <w:basedOn w:val="4"/>
    <w:qFormat/>
    <w:uiPriority w:val="0"/>
  </w:style>
  <w:style w:type="character" w:customStyle="1" w:styleId="29">
    <w:name w:val="bds_more1"/>
    <w:basedOn w:val="4"/>
    <w:qFormat/>
    <w:uiPriority w:val="0"/>
    <w:rPr>
      <w:rFonts w:hint="eastAsia" w:ascii="宋体" w:hAnsi="宋体" w:eastAsia="宋体" w:cs="宋体"/>
    </w:rPr>
  </w:style>
  <w:style w:type="character" w:customStyle="1" w:styleId="30">
    <w:name w:val="selected"/>
    <w:basedOn w:val="4"/>
    <w:qFormat/>
    <w:uiPriority w:val="0"/>
    <w:rPr>
      <w:shd w:val="clear" w:fill="C00407"/>
    </w:rPr>
  </w:style>
  <w:style w:type="character" w:customStyle="1" w:styleId="31">
    <w:name w:val="txt2"/>
    <w:basedOn w:val="4"/>
    <w:qFormat/>
    <w:uiPriority w:val="0"/>
    <w:rPr>
      <w:rFonts w:ascii="Arial" w:hAnsi="Arial" w:cs="Arial"/>
      <w:color w:val="5E5E5E"/>
      <w:sz w:val="15"/>
      <w:szCs w:val="15"/>
    </w:rPr>
  </w:style>
  <w:style w:type="paragraph" w:customStyle="1" w:styleId="32">
    <w:name w:val="_Style 2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3">
    <w:name w:val="_Style 2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34">
    <w:name w:val="cf002"/>
    <w:basedOn w:val="4"/>
    <w:qFormat/>
    <w:uiPriority w:val="0"/>
    <w:rPr>
      <w:color w:val="FF0000"/>
    </w:rPr>
  </w:style>
  <w:style w:type="character" w:customStyle="1" w:styleId="35">
    <w:name w:val="m03"/>
    <w:basedOn w:val="4"/>
    <w:qFormat/>
    <w:uiPriority w:val="0"/>
  </w:style>
  <w:style w:type="character" w:customStyle="1" w:styleId="36">
    <w:name w:val="m07"/>
    <w:basedOn w:val="4"/>
    <w:qFormat/>
    <w:uiPriority w:val="0"/>
  </w:style>
  <w:style w:type="character" w:customStyle="1" w:styleId="37">
    <w:name w:val="m08"/>
    <w:basedOn w:val="4"/>
    <w:qFormat/>
    <w:uiPriority w:val="0"/>
  </w:style>
  <w:style w:type="character" w:customStyle="1" w:styleId="38">
    <w:name w:val="m04"/>
    <w:basedOn w:val="4"/>
    <w:qFormat/>
    <w:uiPriority w:val="0"/>
  </w:style>
  <w:style w:type="character" w:customStyle="1" w:styleId="39">
    <w:name w:val="m05"/>
    <w:basedOn w:val="4"/>
    <w:qFormat/>
    <w:uiPriority w:val="0"/>
  </w:style>
  <w:style w:type="character" w:customStyle="1" w:styleId="40">
    <w:name w:val="m01"/>
    <w:basedOn w:val="4"/>
    <w:qFormat/>
    <w:uiPriority w:val="0"/>
  </w:style>
  <w:style w:type="character" w:customStyle="1" w:styleId="41">
    <w:name w:val="m02"/>
    <w:basedOn w:val="4"/>
    <w:qFormat/>
    <w:uiPriority w:val="0"/>
  </w:style>
  <w:style w:type="character" w:customStyle="1" w:styleId="42">
    <w:name w:val="m06"/>
    <w:basedOn w:val="4"/>
    <w:qFormat/>
    <w:uiPriority w:val="0"/>
  </w:style>
  <w:style w:type="character" w:customStyle="1" w:styleId="43">
    <w:name w:val="xlwb"/>
    <w:basedOn w:val="4"/>
    <w:qFormat/>
    <w:uiPriority w:val="0"/>
  </w:style>
  <w:style w:type="character" w:customStyle="1" w:styleId="44">
    <w:name w:val="wxbtn"/>
    <w:basedOn w:val="4"/>
    <w:qFormat/>
    <w:uiPriority w:val="0"/>
  </w:style>
  <w:style w:type="character" w:customStyle="1" w:styleId="45">
    <w:name w:val="pagecss"/>
    <w:basedOn w:val="4"/>
    <w:qFormat/>
    <w:uiPriority w:val="0"/>
  </w:style>
  <w:style w:type="character" w:customStyle="1" w:styleId="46">
    <w:name w:val="current"/>
    <w:basedOn w:val="4"/>
    <w:qFormat/>
    <w:uiPriority w:val="0"/>
    <w:rPr>
      <w:shd w:val="clear" w:fill="1E76C7"/>
    </w:rPr>
  </w:style>
  <w:style w:type="character" w:customStyle="1" w:styleId="47">
    <w:name w:val="txwb"/>
    <w:basedOn w:val="4"/>
    <w:qFormat/>
    <w:uiPriority w:val="0"/>
  </w:style>
  <w:style w:type="character" w:customStyle="1" w:styleId="48">
    <w:name w:val="dyqw"/>
    <w:basedOn w:val="4"/>
    <w:qFormat/>
    <w:uiPriority w:val="0"/>
  </w:style>
  <w:style w:type="character" w:customStyle="1" w:styleId="49">
    <w:name w:val="login_text"/>
    <w:basedOn w:val="4"/>
    <w:qFormat/>
    <w:uiPriority w:val="0"/>
    <w:rPr>
      <w:rFonts w:ascii="Verdana" w:hAnsi="Verdana" w:cs="Verdana"/>
      <w:sz w:val="18"/>
      <w:szCs w:val="18"/>
    </w:rPr>
  </w:style>
  <w:style w:type="character" w:customStyle="1" w:styleId="50">
    <w:name w:val="login_textsm"/>
    <w:basedOn w:val="4"/>
    <w:qFormat/>
    <w:uiPriority w:val="0"/>
    <w:rPr>
      <w:rFonts w:hint="default" w:ascii="Verdana" w:hAnsi="Verdana" w:cs="Verdana"/>
      <w:sz w:val="18"/>
      <w:szCs w:val="18"/>
    </w:rPr>
  </w:style>
  <w:style w:type="character" w:customStyle="1" w:styleId="51">
    <w:name w:val="active17"/>
    <w:basedOn w:val="4"/>
    <w:qFormat/>
    <w:uiPriority w:val="0"/>
    <w:rPr>
      <w:color w:val="00FF00"/>
      <w:shd w:val="clear" w:fill="000000"/>
    </w:rPr>
  </w:style>
  <w:style w:type="character" w:customStyle="1" w:styleId="52">
    <w:name w:val="hilite6"/>
    <w:basedOn w:val="4"/>
    <w:qFormat/>
    <w:uiPriority w:val="0"/>
    <w:rPr>
      <w:color w:val="auto"/>
      <w:shd w:val="clear" w:fill="auto"/>
    </w:rPr>
  </w:style>
  <w:style w:type="character" w:customStyle="1" w:styleId="53">
    <w:name w:val="redfont"/>
    <w:basedOn w:val="4"/>
    <w:qFormat/>
    <w:uiPriority w:val="0"/>
    <w:rPr>
      <w:rFonts w:hint="default" w:ascii="Verdana" w:hAnsi="Verdana" w:cs="Verdana"/>
      <w:color w:val="F9032A"/>
      <w:sz w:val="18"/>
      <w:szCs w:val="18"/>
    </w:rPr>
  </w:style>
  <w:style w:type="character" w:customStyle="1" w:styleId="54">
    <w:name w:val="cits3"/>
    <w:basedOn w:val="4"/>
    <w:qFormat/>
    <w:uiPriority w:val="0"/>
    <w:rPr>
      <w:color w:val="00A0E9"/>
    </w:rPr>
  </w:style>
  <w:style w:type="character" w:customStyle="1" w:styleId="55">
    <w:name w:val="bis4"/>
    <w:basedOn w:val="4"/>
    <w:qFormat/>
    <w:uiPriority w:val="0"/>
    <w:rPr>
      <w:color w:val="00A0E9"/>
    </w:rPr>
  </w:style>
  <w:style w:type="character" w:customStyle="1" w:styleId="56">
    <w:name w:val="right"/>
    <w:basedOn w:val="4"/>
    <w:qFormat/>
    <w:uiPriority w:val="0"/>
  </w:style>
  <w:style w:type="character" w:customStyle="1" w:styleId="57">
    <w:name w:val="more"/>
    <w:basedOn w:val="4"/>
    <w:qFormat/>
    <w:uiPriority w:val="0"/>
  </w:style>
  <w:style w:type="character" w:customStyle="1" w:styleId="58">
    <w:name w:val="more1"/>
    <w:basedOn w:val="4"/>
    <w:qFormat/>
    <w:uiPriority w:val="0"/>
  </w:style>
  <w:style w:type="character" w:customStyle="1" w:styleId="59">
    <w:name w:val="red"/>
    <w:basedOn w:val="4"/>
    <w:qFormat/>
    <w:uiPriority w:val="0"/>
    <w:rPr>
      <w:b/>
      <w:color w:val="C81F1A"/>
    </w:rPr>
  </w:style>
  <w:style w:type="character" w:customStyle="1" w:styleId="60">
    <w:name w:val="red1"/>
    <w:basedOn w:val="4"/>
    <w:qFormat/>
    <w:uiPriority w:val="0"/>
    <w:rPr>
      <w:b/>
      <w:color w:val="C81F1A"/>
    </w:rPr>
  </w:style>
  <w:style w:type="character" w:customStyle="1" w:styleId="61">
    <w:name w:val="red2"/>
    <w:basedOn w:val="4"/>
    <w:qFormat/>
    <w:uiPriority w:val="0"/>
    <w:rPr>
      <w:color w:val="FF0000"/>
    </w:rPr>
  </w:style>
  <w:style w:type="character" w:customStyle="1" w:styleId="62">
    <w:name w:val="red3"/>
    <w:basedOn w:val="4"/>
    <w:qFormat/>
    <w:uiPriority w:val="0"/>
    <w:rPr>
      <w:color w:val="FF0000"/>
    </w:rPr>
  </w:style>
  <w:style w:type="character" w:customStyle="1" w:styleId="63">
    <w:name w:val="red4"/>
    <w:basedOn w:val="4"/>
    <w:qFormat/>
    <w:uiPriority w:val="0"/>
    <w:rPr>
      <w:color w:val="FF0000"/>
    </w:rPr>
  </w:style>
  <w:style w:type="character" w:customStyle="1" w:styleId="64">
    <w:name w:val="red5"/>
    <w:basedOn w:val="4"/>
    <w:qFormat/>
    <w:uiPriority w:val="0"/>
    <w:rPr>
      <w:color w:val="FF0000"/>
    </w:rPr>
  </w:style>
  <w:style w:type="character" w:customStyle="1" w:styleId="65">
    <w:name w:val="hover60"/>
    <w:basedOn w:val="4"/>
    <w:qFormat/>
    <w:uiPriority w:val="0"/>
    <w:rPr>
      <w:color w:val="000000"/>
    </w:rPr>
  </w:style>
  <w:style w:type="character" w:customStyle="1" w:styleId="66">
    <w:name w:val="jbox-icon-none"/>
    <w:basedOn w:val="4"/>
    <w:qFormat/>
    <w:uiPriority w:val="0"/>
    <w:rPr>
      <w:vanish/>
    </w:rPr>
  </w:style>
  <w:style w:type="character" w:customStyle="1" w:styleId="67">
    <w:name w:val="jbox-icon"/>
    <w:basedOn w:val="4"/>
    <w:qFormat/>
    <w:uiPriority w:val="0"/>
  </w:style>
  <w:style w:type="character" w:customStyle="1" w:styleId="68">
    <w:name w:val="jbox-icon-question"/>
    <w:basedOn w:val="4"/>
    <w:qFormat/>
    <w:uiPriority w:val="0"/>
  </w:style>
  <w:style w:type="character" w:customStyle="1" w:styleId="69">
    <w:name w:val="jbox-icon-error"/>
    <w:basedOn w:val="4"/>
    <w:qFormat/>
    <w:uiPriority w:val="0"/>
  </w:style>
  <w:style w:type="character" w:customStyle="1" w:styleId="70">
    <w:name w:val="jbox-icon-info"/>
    <w:basedOn w:val="4"/>
    <w:qFormat/>
    <w:uiPriority w:val="0"/>
  </w:style>
  <w:style w:type="character" w:customStyle="1" w:styleId="71">
    <w:name w:val="jbox-icon-success"/>
    <w:basedOn w:val="4"/>
    <w:qFormat/>
    <w:uiPriority w:val="0"/>
  </w:style>
  <w:style w:type="character" w:customStyle="1" w:styleId="72">
    <w:name w:val="jbox-icon-warning"/>
    <w:basedOn w:val="4"/>
    <w:qFormat/>
    <w:uiPriority w:val="0"/>
  </w:style>
  <w:style w:type="character" w:customStyle="1" w:styleId="73">
    <w:name w:val="jbox-icon-loading"/>
    <w:basedOn w:val="4"/>
    <w:qFormat/>
    <w:uiPriority w:val="0"/>
  </w:style>
  <w:style w:type="character" w:customStyle="1" w:styleId="74">
    <w:name w:val="beijing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2016-10-25T04:13:11Z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