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1260"/>
        </w:tabs>
        <w:rPr>
          <w:rFonts w:hint="eastAsia" w:ascii="黑体" w:eastAsia="黑体" w:cs="仿宋_GB2312"/>
          <w:color w:val="000000"/>
          <w:kern w:val="2"/>
        </w:rPr>
      </w:pPr>
      <w:r>
        <w:rPr>
          <w:rFonts w:hint="eastAsia" w:ascii="黑体" w:eastAsia="黑体" w:cs="仿宋_GB2312"/>
          <w:color w:val="000000"/>
          <w:kern w:val="2"/>
        </w:rPr>
        <w:t>附</w:t>
      </w:r>
      <w:r>
        <w:rPr>
          <w:rFonts w:hint="eastAsia" w:ascii="黑体" w:eastAsia="黑体"/>
          <w:color w:val="000000"/>
          <w:kern w:val="2"/>
        </w:rPr>
        <w:t>件2</w:t>
      </w:r>
    </w:p>
    <w:tbl>
      <w:tblPr>
        <w:tblStyle w:val="3"/>
        <w:tblW w:w="9365" w:type="dxa"/>
        <w:jc w:val="center"/>
        <w:tblInd w:w="-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083"/>
        <w:gridCol w:w="181"/>
        <w:gridCol w:w="902"/>
        <w:gridCol w:w="362"/>
        <w:gridCol w:w="474"/>
        <w:gridCol w:w="790"/>
        <w:gridCol w:w="206"/>
        <w:gridCol w:w="1138"/>
        <w:gridCol w:w="9"/>
        <w:gridCol w:w="1365"/>
        <w:gridCol w:w="6"/>
        <w:gridCol w:w="346"/>
        <w:gridCol w:w="10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3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Style w:val="4"/>
                <w:rFonts w:hint="eastAsia" w:ascii="宋体" w:hAnsi="宋体" w:eastAsia="宋体"/>
                <w:b/>
                <w:kern w:val="2"/>
                <w:sz w:val="36"/>
                <w:szCs w:val="36"/>
              </w:rPr>
            </w:pPr>
            <w:r>
              <w:rPr>
                <w:rStyle w:val="4"/>
                <w:rFonts w:hint="eastAsia" w:ascii="宋体" w:hAnsi="宋体" w:eastAsia="宋体"/>
                <w:b/>
                <w:kern w:val="2"/>
                <w:sz w:val="36"/>
                <w:szCs w:val="36"/>
              </w:rPr>
              <w:t>2015年湘潭市地税系统部分县市局</w:t>
            </w:r>
          </w:p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</w:rPr>
            </w:pPr>
            <w:r>
              <w:rPr>
                <w:rStyle w:val="4"/>
                <w:rFonts w:hint="eastAsia" w:ascii="宋体" w:hAnsi="宋体" w:eastAsia="宋体"/>
                <w:b/>
                <w:kern w:val="2"/>
                <w:sz w:val="36"/>
                <w:szCs w:val="36"/>
              </w:rPr>
              <w:t>遴选公务员报名表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19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报名序号：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41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2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47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民  族</w:t>
            </w:r>
          </w:p>
        </w:tc>
        <w:tc>
          <w:tcPr>
            <w:tcW w:w="13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30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14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学  历</w:t>
            </w:r>
          </w:p>
        </w:tc>
        <w:tc>
          <w:tcPr>
            <w:tcW w:w="13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30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4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录用公务员时间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专  业</w:t>
            </w:r>
          </w:p>
        </w:tc>
        <w:tc>
          <w:tcPr>
            <w:tcW w:w="13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289" w:hanging="289" w:hangingChars="1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30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4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工作单位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及职务</w:t>
            </w:r>
          </w:p>
        </w:tc>
        <w:tc>
          <w:tcPr>
            <w:tcW w:w="513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1"/>
                <w:szCs w:val="21"/>
              </w:rPr>
              <w:t>现职（级）及                 任职时间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报名者通讯地址、邮政编码</w:t>
            </w:r>
          </w:p>
        </w:tc>
        <w:tc>
          <w:tcPr>
            <w:tcW w:w="513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1"/>
                <w:szCs w:val="21"/>
              </w:rPr>
              <w:t>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名者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4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报考职位</w:t>
            </w:r>
          </w:p>
        </w:tc>
        <w:tc>
          <w:tcPr>
            <w:tcW w:w="51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是否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服从分配</w:t>
            </w: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  <w:jc w:val="center"/>
        </w:trPr>
        <w:tc>
          <w:tcPr>
            <w:tcW w:w="14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学习经历</w:t>
            </w:r>
          </w:p>
        </w:tc>
        <w:tc>
          <w:tcPr>
            <w:tcW w:w="794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2" w:hRule="atLeast"/>
          <w:jc w:val="center"/>
        </w:trPr>
        <w:tc>
          <w:tcPr>
            <w:tcW w:w="14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工作经历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4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近三年考核等次情况</w:t>
            </w:r>
          </w:p>
        </w:tc>
        <w:tc>
          <w:tcPr>
            <w:tcW w:w="794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4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何时何地受过何种奖惩</w:t>
            </w:r>
          </w:p>
        </w:tc>
        <w:tc>
          <w:tcPr>
            <w:tcW w:w="794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家庭主要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成员及主要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社会关系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1"/>
                <w:szCs w:val="21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1"/>
                <w:szCs w:val="21"/>
              </w:rPr>
              <w:t>关系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8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年月</w:t>
            </w:r>
          </w:p>
        </w:tc>
        <w:tc>
          <w:tcPr>
            <w:tcW w:w="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0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1"/>
                <w:szCs w:val="21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14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市局资格审查意见</w:t>
            </w:r>
          </w:p>
        </w:tc>
        <w:tc>
          <w:tcPr>
            <w:tcW w:w="794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2"/>
              </w:tabs>
              <w:ind w:left="7252" w:leftChars="2300" w:hanging="289" w:hangingChars="150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462"/>
              </w:tabs>
              <w:ind w:left="7252" w:leftChars="2300" w:hanging="289" w:hangingChars="150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  <w:p>
            <w:pPr>
              <w:tabs>
                <w:tab w:val="left" w:pos="462"/>
              </w:tabs>
              <w:ind w:left="7252" w:leftChars="2300" w:hanging="289" w:hangingChars="150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462"/>
              </w:tabs>
              <w:ind w:left="7252" w:leftChars="2300" w:hanging="289" w:hangingChars="150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462"/>
              </w:tabs>
              <w:ind w:left="7252" w:leftChars="2300" w:hanging="289" w:hangingChars="150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462"/>
              </w:tabs>
              <w:ind w:left="7252" w:leftChars="2300" w:hanging="289" w:hangingChars="150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462"/>
              </w:tabs>
              <w:ind w:left="7252" w:leftChars="2300" w:hanging="289" w:hangingChars="150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462"/>
              </w:tabs>
              <w:ind w:left="7252" w:leftChars="2300" w:hanging="289" w:hangingChars="150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462"/>
              </w:tabs>
              <w:ind w:firstLine="4433" w:firstLineChars="2300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(盖章)</w:t>
            </w:r>
          </w:p>
          <w:p>
            <w:pPr>
              <w:tabs>
                <w:tab w:val="left" w:pos="462"/>
              </w:tabs>
              <w:ind w:firstLine="5012" w:firstLineChars="2600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〇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六年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41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备注</w:t>
            </w:r>
          </w:p>
        </w:tc>
        <w:tc>
          <w:tcPr>
            <w:tcW w:w="794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tabs>
          <w:tab w:val="left" w:pos="462"/>
        </w:tabs>
        <w:ind w:firstLine="964" w:firstLineChars="500"/>
        <w:jc w:val="left"/>
        <w:rPr>
          <w:rFonts w:hint="eastAsia" w:ascii="Times New Roman" w:hAnsi="Times New Roman" w:eastAsia="宋体"/>
          <w:kern w:val="0"/>
          <w:sz w:val="21"/>
          <w:szCs w:val="24"/>
        </w:rPr>
      </w:pPr>
    </w:p>
    <w:p>
      <w:pPr/>
      <w:bookmarkStart w:id="0" w:name="_GoBack"/>
      <w:bookmarkEnd w:id="0"/>
    </w:p>
    <w:sectPr>
      <w:pgSz w:w="11906" w:h="16838"/>
      <w:pgMar w:top="2098" w:right="1531" w:bottom="1985" w:left="1531" w:header="851" w:footer="992" w:gutter="0"/>
      <w:pgNumType w:fmt="numberInDash"/>
      <w:cols w:space="720" w:num="1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moder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mbria">
    <w:panose1 w:val="020405030504060A0204"/>
    <w:charset w:val="00"/>
    <w:family w:val="modern"/>
    <w:pitch w:val="default"/>
    <w:sig w:usb0="E00002FF" w:usb1="4000045F" w:usb2="00000000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swiss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A68F1"/>
    <w:rsid w:val="289A68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3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a-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2015-12-31T02:24:00Z</dcterms:created>
  <dc:creator>Administrator</dc:creator>
  <cp:lastModifiedBy>Administrator</cp:lastModifiedBy>
  <dcterms:modified xsi:type="dcterms:W3CDTF">2015-12-31T02:24:40Z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