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69" w:rsidRPr="00B12E6D" w:rsidRDefault="00687A69" w:rsidP="00FA3DA3">
      <w:pPr>
        <w:spacing w:line="480" w:lineRule="exact"/>
        <w:jc w:val="center"/>
        <w:rPr>
          <w:b/>
          <w:sz w:val="36"/>
          <w:szCs w:val="36"/>
        </w:rPr>
      </w:pPr>
      <w:r w:rsidRPr="00B12E6D">
        <w:rPr>
          <w:rFonts w:hint="eastAsia"/>
          <w:b/>
          <w:sz w:val="36"/>
          <w:szCs w:val="36"/>
        </w:rPr>
        <w:t>2015</w:t>
      </w:r>
      <w:r w:rsidR="00D77C53">
        <w:rPr>
          <w:rFonts w:hint="eastAsia"/>
          <w:b/>
          <w:sz w:val="36"/>
          <w:szCs w:val="36"/>
        </w:rPr>
        <w:t>年全</w:t>
      </w:r>
      <w:r w:rsidRPr="00B12E6D">
        <w:rPr>
          <w:rFonts w:hint="eastAsia"/>
          <w:b/>
          <w:sz w:val="36"/>
          <w:szCs w:val="36"/>
        </w:rPr>
        <w:t>省地税系统部分县</w:t>
      </w:r>
      <w:r>
        <w:rPr>
          <w:rFonts w:hint="eastAsia"/>
          <w:b/>
          <w:sz w:val="36"/>
          <w:szCs w:val="36"/>
        </w:rPr>
        <w:t>市</w:t>
      </w:r>
      <w:r w:rsidR="00D77C53">
        <w:rPr>
          <w:rFonts w:hint="eastAsia"/>
          <w:b/>
          <w:sz w:val="36"/>
          <w:szCs w:val="36"/>
        </w:rPr>
        <w:t>区</w:t>
      </w:r>
      <w:r w:rsidRPr="00B12E6D">
        <w:rPr>
          <w:rFonts w:hint="eastAsia"/>
          <w:b/>
          <w:sz w:val="36"/>
          <w:szCs w:val="36"/>
        </w:rPr>
        <w:t>局</w:t>
      </w:r>
      <w:r w:rsidR="00674995">
        <w:rPr>
          <w:rFonts w:hint="eastAsia"/>
          <w:b/>
          <w:sz w:val="36"/>
          <w:szCs w:val="36"/>
        </w:rPr>
        <w:t>遴选</w:t>
      </w:r>
      <w:r>
        <w:rPr>
          <w:rFonts w:hint="eastAsia"/>
          <w:b/>
          <w:sz w:val="36"/>
          <w:szCs w:val="36"/>
        </w:rPr>
        <w:t>公务员</w:t>
      </w:r>
      <w:r w:rsidR="00D77C53">
        <w:rPr>
          <w:rFonts w:hint="eastAsia"/>
          <w:b/>
          <w:sz w:val="36"/>
          <w:szCs w:val="36"/>
        </w:rPr>
        <w:t>职位</w:t>
      </w:r>
      <w:r w:rsidRPr="00B12E6D">
        <w:rPr>
          <w:rFonts w:hint="eastAsia"/>
          <w:b/>
          <w:sz w:val="36"/>
          <w:szCs w:val="36"/>
        </w:rPr>
        <w:t>计划表</w:t>
      </w:r>
    </w:p>
    <w:p w:rsidR="00687A69" w:rsidRPr="00687A69" w:rsidRDefault="00687A69" w:rsidP="00FA3DA3">
      <w:pPr>
        <w:spacing w:line="480" w:lineRule="exact"/>
      </w:pPr>
      <w:r>
        <w:rPr>
          <w:rFonts w:hint="eastAsia"/>
        </w:rPr>
        <w:t xml:space="preserve"> </w:t>
      </w:r>
    </w:p>
    <w:tbl>
      <w:tblPr>
        <w:tblStyle w:val="a5"/>
        <w:tblW w:w="14567" w:type="dxa"/>
        <w:tblLook w:val="04A0" w:firstRow="1" w:lastRow="0" w:firstColumn="1" w:lastColumn="0" w:noHBand="0" w:noVBand="1"/>
      </w:tblPr>
      <w:tblGrid>
        <w:gridCol w:w="2943"/>
        <w:gridCol w:w="851"/>
        <w:gridCol w:w="4819"/>
        <w:gridCol w:w="3261"/>
        <w:gridCol w:w="2693"/>
      </w:tblGrid>
      <w:tr w:rsidR="00687A69" w:rsidRPr="006B571C" w:rsidTr="007E7FFA">
        <w:tc>
          <w:tcPr>
            <w:tcW w:w="2943" w:type="dxa"/>
            <w:vAlign w:val="center"/>
          </w:tcPr>
          <w:p w:rsidR="00687A69" w:rsidRPr="00D532D1" w:rsidRDefault="00687A69" w:rsidP="00FA3DA3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532D1">
              <w:rPr>
                <w:rFonts w:asciiTheme="minorEastAsia" w:hAnsiTheme="minorEastAsia" w:hint="eastAsia"/>
                <w:b/>
                <w:sz w:val="28"/>
                <w:szCs w:val="28"/>
              </w:rPr>
              <w:t>遴选职位</w:t>
            </w:r>
          </w:p>
        </w:tc>
        <w:tc>
          <w:tcPr>
            <w:tcW w:w="851" w:type="dxa"/>
            <w:vAlign w:val="center"/>
          </w:tcPr>
          <w:p w:rsidR="00687A69" w:rsidRPr="00D532D1" w:rsidRDefault="00687A69" w:rsidP="00FA3DA3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532D1">
              <w:rPr>
                <w:rFonts w:asciiTheme="minorEastAsia" w:hAnsiTheme="minorEastAsia" w:hint="eastAsia"/>
                <w:b/>
                <w:sz w:val="28"/>
                <w:szCs w:val="28"/>
              </w:rPr>
              <w:t>遴选计划</w:t>
            </w:r>
          </w:p>
        </w:tc>
        <w:tc>
          <w:tcPr>
            <w:tcW w:w="4819" w:type="dxa"/>
            <w:vAlign w:val="center"/>
          </w:tcPr>
          <w:p w:rsidR="00687A69" w:rsidRPr="00D532D1" w:rsidRDefault="00687A69" w:rsidP="00FA3DA3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532D1">
              <w:rPr>
                <w:rFonts w:asciiTheme="minorEastAsia" w:hAnsiTheme="minorEastAsia" w:hint="eastAsia"/>
                <w:b/>
                <w:sz w:val="28"/>
                <w:szCs w:val="28"/>
              </w:rPr>
              <w:t>专业要求</w:t>
            </w:r>
          </w:p>
        </w:tc>
        <w:tc>
          <w:tcPr>
            <w:tcW w:w="3261" w:type="dxa"/>
            <w:vAlign w:val="center"/>
          </w:tcPr>
          <w:p w:rsidR="00D532D1" w:rsidRDefault="00687A69" w:rsidP="00FA3DA3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532D1">
              <w:rPr>
                <w:rFonts w:asciiTheme="minorEastAsia" w:hAnsiTheme="minorEastAsia" w:hint="eastAsia"/>
                <w:b/>
                <w:sz w:val="28"/>
                <w:szCs w:val="28"/>
              </w:rPr>
              <w:t>分配去向</w:t>
            </w:r>
          </w:p>
          <w:p w:rsidR="00687A69" w:rsidRPr="00D532D1" w:rsidRDefault="00687A69" w:rsidP="00FA3DA3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532D1">
              <w:rPr>
                <w:rFonts w:asciiTheme="minorEastAsia" w:hAnsiTheme="minorEastAsia" w:hint="eastAsia"/>
                <w:b/>
                <w:sz w:val="28"/>
                <w:szCs w:val="28"/>
              </w:rPr>
              <w:t>（由市州局统一分配）</w:t>
            </w:r>
          </w:p>
        </w:tc>
        <w:tc>
          <w:tcPr>
            <w:tcW w:w="2693" w:type="dxa"/>
            <w:vAlign w:val="center"/>
          </w:tcPr>
          <w:p w:rsidR="00687A69" w:rsidRPr="00D532D1" w:rsidRDefault="00687A69" w:rsidP="00FA3DA3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532D1">
              <w:rPr>
                <w:rFonts w:asciiTheme="minorEastAsia" w:hAnsiTheme="minorEastAsia" w:hint="eastAsia"/>
                <w:b/>
                <w:sz w:val="28"/>
                <w:szCs w:val="28"/>
              </w:rPr>
              <w:t>考生户籍地限制</w:t>
            </w:r>
          </w:p>
        </w:tc>
      </w:tr>
      <w:tr w:rsidR="006C7AE8" w:rsidRPr="006B571C" w:rsidTr="0029657F">
        <w:trPr>
          <w:trHeight w:val="744"/>
        </w:trPr>
        <w:tc>
          <w:tcPr>
            <w:tcW w:w="2943" w:type="dxa"/>
            <w:vAlign w:val="center"/>
          </w:tcPr>
          <w:p w:rsidR="006C7AE8" w:rsidRPr="006B571C" w:rsidRDefault="006C7AE8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长沙市地税基层职位1</w:t>
            </w:r>
          </w:p>
        </w:tc>
        <w:tc>
          <w:tcPr>
            <w:tcW w:w="851" w:type="dxa"/>
            <w:vAlign w:val="center"/>
          </w:tcPr>
          <w:p w:rsidR="006C7AE8" w:rsidRPr="006B571C" w:rsidRDefault="0029657F" w:rsidP="007E7FFA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4819" w:type="dxa"/>
            <w:vAlign w:val="center"/>
          </w:tcPr>
          <w:p w:rsidR="006C7AE8" w:rsidRPr="00D532D1" w:rsidRDefault="006C7AE8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经济学、工商管理类</w:t>
            </w:r>
          </w:p>
        </w:tc>
        <w:tc>
          <w:tcPr>
            <w:tcW w:w="3261" w:type="dxa"/>
            <w:vMerge w:val="restart"/>
            <w:vAlign w:val="center"/>
          </w:tcPr>
          <w:p w:rsidR="006C7AE8" w:rsidRPr="00637D1A" w:rsidRDefault="006C7AE8" w:rsidP="007E7FFA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浏阳市局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（5</w:t>
            </w:r>
            <w:r w:rsidR="0029657F">
              <w:rPr>
                <w:rFonts w:asciiTheme="majorEastAsia" w:eastAsiaTheme="majorEastAsia" w:hAnsiTheme="majorEastAsia" w:hint="eastAsia"/>
                <w:sz w:val="28"/>
                <w:szCs w:val="28"/>
              </w:rPr>
              <w:t>个）</w:t>
            </w:r>
          </w:p>
          <w:p w:rsidR="006C7AE8" w:rsidRPr="00637D1A" w:rsidRDefault="006C7AE8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宁乡县局（5个）</w:t>
            </w:r>
          </w:p>
        </w:tc>
        <w:tc>
          <w:tcPr>
            <w:tcW w:w="2693" w:type="dxa"/>
            <w:vMerge w:val="restart"/>
            <w:vAlign w:val="center"/>
          </w:tcPr>
          <w:p w:rsidR="006C7AE8" w:rsidRPr="00637D1A" w:rsidRDefault="006C7AE8" w:rsidP="006C7AE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具有长沙市范围内户籍</w:t>
            </w:r>
          </w:p>
        </w:tc>
      </w:tr>
      <w:tr w:rsidR="0029657F" w:rsidRPr="006B571C" w:rsidTr="0029657F">
        <w:trPr>
          <w:trHeight w:val="711"/>
        </w:trPr>
        <w:tc>
          <w:tcPr>
            <w:tcW w:w="2943" w:type="dxa"/>
            <w:vAlign w:val="center"/>
          </w:tcPr>
          <w:p w:rsidR="0029657F" w:rsidRPr="006B571C" w:rsidRDefault="0029657F" w:rsidP="007E7FFA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长沙市地税</w:t>
            </w:r>
            <w:r w:rsidRPr="006B571C">
              <w:rPr>
                <w:rFonts w:asciiTheme="minorEastAsia" w:hAnsiTheme="minorEastAsia" w:hint="eastAsia"/>
                <w:sz w:val="28"/>
                <w:szCs w:val="28"/>
              </w:rPr>
              <w:t>基层职位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9657F" w:rsidRPr="006B571C" w:rsidRDefault="0029657F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center"/>
          </w:tcPr>
          <w:p w:rsidR="0029657F" w:rsidRPr="00D532D1" w:rsidRDefault="0029657F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法学、语言文学、电子通信计算机类</w:t>
            </w:r>
          </w:p>
        </w:tc>
        <w:tc>
          <w:tcPr>
            <w:tcW w:w="3261" w:type="dxa"/>
            <w:vMerge/>
            <w:vAlign w:val="center"/>
          </w:tcPr>
          <w:p w:rsidR="0029657F" w:rsidRPr="00D532D1" w:rsidRDefault="0029657F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29657F" w:rsidRPr="006B571C" w:rsidRDefault="0029657F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532D1" w:rsidRPr="006B571C" w:rsidTr="0029657F">
        <w:trPr>
          <w:trHeight w:val="693"/>
        </w:trPr>
        <w:tc>
          <w:tcPr>
            <w:tcW w:w="2943" w:type="dxa"/>
            <w:vAlign w:val="center"/>
          </w:tcPr>
          <w:p w:rsidR="00D532D1" w:rsidRPr="006B571C" w:rsidRDefault="00D46448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株洲市地税</w:t>
            </w:r>
            <w:r w:rsidR="00D532D1" w:rsidRPr="006B571C">
              <w:rPr>
                <w:rFonts w:asciiTheme="minorEastAsia" w:hAnsiTheme="minorEastAsia" w:hint="eastAsia"/>
                <w:sz w:val="28"/>
                <w:szCs w:val="28"/>
              </w:rPr>
              <w:t>基层职位1</w:t>
            </w:r>
          </w:p>
        </w:tc>
        <w:tc>
          <w:tcPr>
            <w:tcW w:w="851" w:type="dxa"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571C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4819" w:type="dxa"/>
            <w:vAlign w:val="center"/>
          </w:tcPr>
          <w:p w:rsidR="00D532D1" w:rsidRPr="00D532D1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经济学、工商管理类</w:t>
            </w:r>
          </w:p>
        </w:tc>
        <w:tc>
          <w:tcPr>
            <w:tcW w:w="3261" w:type="dxa"/>
            <w:vMerge w:val="restart"/>
            <w:vAlign w:val="center"/>
          </w:tcPr>
          <w:p w:rsidR="00D532D1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炎陵县局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（5个）</w:t>
            </w:r>
          </w:p>
          <w:p w:rsidR="00D532D1" w:rsidRPr="00637D1A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茶陵县局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（5个）</w:t>
            </w:r>
          </w:p>
        </w:tc>
        <w:tc>
          <w:tcPr>
            <w:tcW w:w="2693" w:type="dxa"/>
            <w:vMerge w:val="restart"/>
            <w:vAlign w:val="center"/>
          </w:tcPr>
          <w:p w:rsidR="00D532D1" w:rsidRPr="00637D1A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具有株洲市范围内户籍</w:t>
            </w:r>
          </w:p>
        </w:tc>
      </w:tr>
      <w:tr w:rsidR="00D532D1" w:rsidRPr="006B571C" w:rsidTr="0029657F">
        <w:trPr>
          <w:trHeight w:val="704"/>
        </w:trPr>
        <w:tc>
          <w:tcPr>
            <w:tcW w:w="2943" w:type="dxa"/>
            <w:vAlign w:val="center"/>
          </w:tcPr>
          <w:p w:rsidR="00D532D1" w:rsidRPr="006B571C" w:rsidRDefault="00D46448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株洲市地税</w:t>
            </w:r>
            <w:r w:rsidR="00D532D1" w:rsidRPr="006B571C">
              <w:rPr>
                <w:rFonts w:asciiTheme="minorEastAsia" w:hAnsiTheme="minorEastAsia" w:hint="eastAsia"/>
                <w:sz w:val="28"/>
                <w:szCs w:val="28"/>
              </w:rPr>
              <w:t>基层职位2</w:t>
            </w:r>
          </w:p>
        </w:tc>
        <w:tc>
          <w:tcPr>
            <w:tcW w:w="851" w:type="dxa"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571C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center"/>
          </w:tcPr>
          <w:p w:rsidR="00D532D1" w:rsidRPr="00D532D1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法学、语言文学、电子通信计算机类</w:t>
            </w:r>
          </w:p>
        </w:tc>
        <w:tc>
          <w:tcPr>
            <w:tcW w:w="3261" w:type="dxa"/>
            <w:vMerge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532D1" w:rsidRPr="006B571C" w:rsidTr="0029657F">
        <w:trPr>
          <w:trHeight w:val="700"/>
        </w:trPr>
        <w:tc>
          <w:tcPr>
            <w:tcW w:w="2943" w:type="dxa"/>
            <w:vAlign w:val="center"/>
          </w:tcPr>
          <w:p w:rsidR="00D532D1" w:rsidRPr="006B571C" w:rsidRDefault="00F166FA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湘潭市地税</w:t>
            </w:r>
            <w:r w:rsidR="00D532D1" w:rsidRPr="006B571C">
              <w:rPr>
                <w:rFonts w:asciiTheme="minorEastAsia" w:hAnsiTheme="minorEastAsia" w:hint="eastAsia"/>
                <w:sz w:val="28"/>
                <w:szCs w:val="28"/>
              </w:rPr>
              <w:t>基层职位1</w:t>
            </w:r>
          </w:p>
        </w:tc>
        <w:tc>
          <w:tcPr>
            <w:tcW w:w="851" w:type="dxa"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571C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D532D1" w:rsidRPr="00D532D1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经济学、工商管理类</w:t>
            </w:r>
          </w:p>
        </w:tc>
        <w:tc>
          <w:tcPr>
            <w:tcW w:w="3261" w:type="dxa"/>
            <w:vMerge w:val="restart"/>
            <w:vAlign w:val="center"/>
          </w:tcPr>
          <w:p w:rsidR="00FA3DA3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湘乡市</w:t>
            </w:r>
            <w:r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（2个）</w:t>
            </w:r>
          </w:p>
          <w:p w:rsidR="00D532D1" w:rsidRPr="00637D1A" w:rsidRDefault="00D532D1" w:rsidP="00AA499D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湘潭</w:t>
            </w:r>
            <w:r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县局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</w:t>
            </w:r>
            <w:r w:rsidR="00AA499D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个）</w:t>
            </w:r>
          </w:p>
        </w:tc>
        <w:tc>
          <w:tcPr>
            <w:tcW w:w="2693" w:type="dxa"/>
            <w:vMerge w:val="restart"/>
            <w:vAlign w:val="center"/>
          </w:tcPr>
          <w:p w:rsidR="00D532D1" w:rsidRPr="00637D1A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具有湘潭市范围内户籍</w:t>
            </w:r>
          </w:p>
        </w:tc>
      </w:tr>
      <w:tr w:rsidR="00D532D1" w:rsidRPr="006B571C" w:rsidTr="0029657F">
        <w:trPr>
          <w:trHeight w:val="689"/>
        </w:trPr>
        <w:tc>
          <w:tcPr>
            <w:tcW w:w="2943" w:type="dxa"/>
            <w:vAlign w:val="center"/>
          </w:tcPr>
          <w:p w:rsidR="00D532D1" w:rsidRPr="006B571C" w:rsidRDefault="00F166FA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湘潭市地税</w:t>
            </w:r>
            <w:r w:rsidR="00D532D1" w:rsidRPr="006B571C">
              <w:rPr>
                <w:rFonts w:asciiTheme="minorEastAsia" w:hAnsiTheme="minorEastAsia" w:hint="eastAsia"/>
                <w:sz w:val="28"/>
                <w:szCs w:val="28"/>
              </w:rPr>
              <w:t>基层职位2</w:t>
            </w:r>
          </w:p>
        </w:tc>
        <w:tc>
          <w:tcPr>
            <w:tcW w:w="851" w:type="dxa"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571C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D532D1" w:rsidRPr="00D532D1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法学、语言文学、电子通信计算机类</w:t>
            </w:r>
          </w:p>
        </w:tc>
        <w:tc>
          <w:tcPr>
            <w:tcW w:w="3261" w:type="dxa"/>
            <w:vMerge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532D1" w:rsidRPr="006B571C" w:rsidTr="0029657F">
        <w:trPr>
          <w:trHeight w:val="847"/>
        </w:trPr>
        <w:tc>
          <w:tcPr>
            <w:tcW w:w="2943" w:type="dxa"/>
            <w:vAlign w:val="center"/>
          </w:tcPr>
          <w:p w:rsidR="00D532D1" w:rsidRPr="006B571C" w:rsidRDefault="00F166FA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衡阳市地税</w:t>
            </w:r>
            <w:r w:rsidR="00D532D1" w:rsidRPr="006B571C">
              <w:rPr>
                <w:rFonts w:asciiTheme="minorEastAsia" w:hAnsiTheme="minorEastAsia" w:hint="eastAsia"/>
                <w:sz w:val="28"/>
                <w:szCs w:val="28"/>
              </w:rPr>
              <w:t>基层职位1</w:t>
            </w:r>
          </w:p>
        </w:tc>
        <w:tc>
          <w:tcPr>
            <w:tcW w:w="851" w:type="dxa"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571C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4819" w:type="dxa"/>
            <w:vAlign w:val="center"/>
          </w:tcPr>
          <w:p w:rsidR="00F166FA" w:rsidRPr="00566F0E" w:rsidRDefault="00D532D1" w:rsidP="00566F0E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经济学、工商管理类</w:t>
            </w:r>
          </w:p>
        </w:tc>
        <w:tc>
          <w:tcPr>
            <w:tcW w:w="3261" w:type="dxa"/>
            <w:vMerge w:val="restart"/>
            <w:vAlign w:val="center"/>
          </w:tcPr>
          <w:p w:rsidR="00FA3DA3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祁东县局（3</w:t>
            </w:r>
            <w:r w:rsidR="0029657F">
              <w:rPr>
                <w:rFonts w:asciiTheme="majorEastAsia" w:eastAsiaTheme="majorEastAsia" w:hAnsiTheme="majorEastAsia" w:hint="eastAsia"/>
                <w:sz w:val="28"/>
                <w:szCs w:val="28"/>
              </w:rPr>
              <w:t>个）</w:t>
            </w:r>
          </w:p>
          <w:p w:rsidR="00D532D1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常宁市</w:t>
            </w:r>
            <w:r w:rsidR="00D77C53">
              <w:rPr>
                <w:rFonts w:asciiTheme="majorEastAsia" w:eastAsiaTheme="majorEastAsia" w:hAnsiTheme="majorEastAsia" w:hint="eastAsia"/>
                <w:sz w:val="28"/>
                <w:szCs w:val="28"/>
              </w:rPr>
              <w:t>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（4</w:t>
            </w:r>
            <w:r w:rsidR="0029657F">
              <w:rPr>
                <w:rFonts w:asciiTheme="majorEastAsia" w:eastAsiaTheme="majorEastAsia" w:hAnsiTheme="majorEastAsia" w:hint="eastAsia"/>
                <w:sz w:val="28"/>
                <w:szCs w:val="28"/>
              </w:rPr>
              <w:t>个）</w:t>
            </w:r>
          </w:p>
          <w:p w:rsidR="00FA3DA3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衡山县局（4</w:t>
            </w:r>
            <w:r w:rsidR="0029657F">
              <w:rPr>
                <w:rFonts w:asciiTheme="majorEastAsia" w:eastAsiaTheme="majorEastAsia" w:hAnsiTheme="majorEastAsia" w:hint="eastAsia"/>
                <w:sz w:val="28"/>
                <w:szCs w:val="28"/>
              </w:rPr>
              <w:t>个）</w:t>
            </w:r>
          </w:p>
          <w:p w:rsidR="00D532D1" w:rsidRPr="00637D1A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衡东县局（3个）</w:t>
            </w:r>
          </w:p>
        </w:tc>
        <w:tc>
          <w:tcPr>
            <w:tcW w:w="2693" w:type="dxa"/>
            <w:vMerge w:val="restart"/>
            <w:vAlign w:val="center"/>
          </w:tcPr>
          <w:p w:rsidR="00D532D1" w:rsidRPr="00637D1A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具有衡阳市范围内户籍</w:t>
            </w:r>
          </w:p>
        </w:tc>
      </w:tr>
      <w:tr w:rsidR="00D532D1" w:rsidRPr="006B571C" w:rsidTr="007E7FFA">
        <w:tc>
          <w:tcPr>
            <w:tcW w:w="2943" w:type="dxa"/>
            <w:vAlign w:val="center"/>
          </w:tcPr>
          <w:p w:rsidR="00D532D1" w:rsidRPr="006B571C" w:rsidRDefault="00F166FA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衡阳市地税</w:t>
            </w:r>
            <w:r w:rsidR="00D532D1" w:rsidRPr="006B571C">
              <w:rPr>
                <w:rFonts w:asciiTheme="minorEastAsia" w:hAnsiTheme="minorEastAsia" w:hint="eastAsia"/>
                <w:sz w:val="28"/>
                <w:szCs w:val="28"/>
              </w:rPr>
              <w:t>基层职位2</w:t>
            </w:r>
          </w:p>
        </w:tc>
        <w:tc>
          <w:tcPr>
            <w:tcW w:w="851" w:type="dxa"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571C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4819" w:type="dxa"/>
            <w:vAlign w:val="center"/>
          </w:tcPr>
          <w:p w:rsidR="00D532D1" w:rsidRPr="00D532D1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法学、语言文学、电子通信计算机类</w:t>
            </w:r>
          </w:p>
        </w:tc>
        <w:tc>
          <w:tcPr>
            <w:tcW w:w="3261" w:type="dxa"/>
            <w:vMerge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532D1" w:rsidRPr="006B571C" w:rsidTr="00566F0E">
        <w:trPr>
          <w:trHeight w:val="1128"/>
        </w:trPr>
        <w:tc>
          <w:tcPr>
            <w:tcW w:w="2943" w:type="dxa"/>
            <w:vAlign w:val="center"/>
          </w:tcPr>
          <w:p w:rsidR="00D532D1" w:rsidRPr="006B571C" w:rsidRDefault="00566F0E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邵阳市地税</w:t>
            </w:r>
            <w:r w:rsidR="00D532D1" w:rsidRPr="006B571C">
              <w:rPr>
                <w:rFonts w:asciiTheme="minorEastAsia" w:hAnsiTheme="minorEastAsia" w:hint="eastAsia"/>
                <w:sz w:val="28"/>
                <w:szCs w:val="28"/>
              </w:rPr>
              <w:t>基层职位1</w:t>
            </w:r>
          </w:p>
        </w:tc>
        <w:tc>
          <w:tcPr>
            <w:tcW w:w="851" w:type="dxa"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571C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4819" w:type="dxa"/>
            <w:vAlign w:val="center"/>
          </w:tcPr>
          <w:p w:rsidR="00D532D1" w:rsidRPr="00D532D1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经济学、工商管理类</w:t>
            </w:r>
          </w:p>
        </w:tc>
        <w:tc>
          <w:tcPr>
            <w:tcW w:w="3261" w:type="dxa"/>
            <w:vMerge w:val="restart"/>
            <w:vAlign w:val="center"/>
          </w:tcPr>
          <w:p w:rsidR="00FA3DA3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洞口县局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（3个）</w:t>
            </w:r>
          </w:p>
          <w:p w:rsidR="00D532D1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新宁县局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（3个）</w:t>
            </w:r>
          </w:p>
          <w:p w:rsidR="00FA3DA3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新邵</w:t>
            </w:r>
            <w:r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县局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</w:t>
            </w:r>
            <w:r w:rsidR="002453DD"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个）</w:t>
            </w:r>
          </w:p>
          <w:p w:rsidR="00D532D1" w:rsidRPr="00637D1A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城步县</w:t>
            </w:r>
            <w:r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</w:t>
            </w:r>
            <w:r w:rsidR="002453DD"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个）</w:t>
            </w:r>
          </w:p>
        </w:tc>
        <w:tc>
          <w:tcPr>
            <w:tcW w:w="2693" w:type="dxa"/>
            <w:vMerge w:val="restart"/>
            <w:vAlign w:val="center"/>
          </w:tcPr>
          <w:p w:rsidR="00D532D1" w:rsidRPr="00637D1A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具有邵阳市范围内户籍</w:t>
            </w:r>
          </w:p>
        </w:tc>
      </w:tr>
      <w:tr w:rsidR="00D532D1" w:rsidRPr="006B571C" w:rsidTr="00566F0E">
        <w:trPr>
          <w:trHeight w:val="1115"/>
        </w:trPr>
        <w:tc>
          <w:tcPr>
            <w:tcW w:w="2943" w:type="dxa"/>
            <w:vAlign w:val="center"/>
          </w:tcPr>
          <w:p w:rsidR="00D532D1" w:rsidRPr="006B571C" w:rsidRDefault="00566F0E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邵阳市地税</w:t>
            </w:r>
            <w:r w:rsidR="00D532D1" w:rsidRPr="006B571C">
              <w:rPr>
                <w:rFonts w:asciiTheme="minorEastAsia" w:hAnsiTheme="minorEastAsia" w:hint="eastAsia"/>
                <w:sz w:val="28"/>
                <w:szCs w:val="28"/>
              </w:rPr>
              <w:t>基层职位2</w:t>
            </w:r>
          </w:p>
        </w:tc>
        <w:tc>
          <w:tcPr>
            <w:tcW w:w="851" w:type="dxa"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571C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4819" w:type="dxa"/>
            <w:vAlign w:val="center"/>
          </w:tcPr>
          <w:p w:rsidR="00D532D1" w:rsidRPr="00D532D1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法学、语言文学、电子通信计算机类</w:t>
            </w:r>
          </w:p>
        </w:tc>
        <w:tc>
          <w:tcPr>
            <w:tcW w:w="3261" w:type="dxa"/>
            <w:vMerge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532D1" w:rsidRPr="006B571C" w:rsidTr="00566F0E">
        <w:trPr>
          <w:trHeight w:val="1169"/>
        </w:trPr>
        <w:tc>
          <w:tcPr>
            <w:tcW w:w="2943" w:type="dxa"/>
            <w:vAlign w:val="center"/>
          </w:tcPr>
          <w:p w:rsidR="00D532D1" w:rsidRPr="006B571C" w:rsidRDefault="00566F0E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岳阳市地税</w:t>
            </w:r>
            <w:r w:rsidR="00D532D1" w:rsidRPr="006B571C">
              <w:rPr>
                <w:rFonts w:asciiTheme="minorEastAsia" w:hAnsiTheme="minorEastAsia" w:hint="eastAsia"/>
                <w:sz w:val="28"/>
                <w:szCs w:val="28"/>
              </w:rPr>
              <w:t>基层职位1</w:t>
            </w:r>
          </w:p>
        </w:tc>
        <w:tc>
          <w:tcPr>
            <w:tcW w:w="851" w:type="dxa"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571C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4819" w:type="dxa"/>
            <w:vAlign w:val="center"/>
          </w:tcPr>
          <w:p w:rsidR="00D532D1" w:rsidRPr="00D532D1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经济学、工商管理类</w:t>
            </w:r>
          </w:p>
        </w:tc>
        <w:tc>
          <w:tcPr>
            <w:tcW w:w="3261" w:type="dxa"/>
            <w:vMerge w:val="restart"/>
            <w:vAlign w:val="center"/>
          </w:tcPr>
          <w:p w:rsidR="00FA3DA3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岳阳县局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（2个）</w:t>
            </w:r>
          </w:p>
          <w:p w:rsidR="00D532D1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平江县局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（2个）</w:t>
            </w:r>
          </w:p>
          <w:p w:rsidR="00FA3DA3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临湘市局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（2</w:t>
            </w:r>
            <w:r w:rsidR="0029657F">
              <w:rPr>
                <w:rFonts w:asciiTheme="majorEastAsia" w:eastAsiaTheme="majorEastAsia" w:hAnsiTheme="majorEastAsia" w:hint="eastAsia"/>
                <w:sz w:val="28"/>
                <w:szCs w:val="28"/>
              </w:rPr>
              <w:t>个）</w:t>
            </w:r>
          </w:p>
          <w:p w:rsidR="00FA3DA3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湘阴县局（2</w:t>
            </w:r>
            <w:r w:rsidR="0029657F">
              <w:rPr>
                <w:rFonts w:asciiTheme="majorEastAsia" w:eastAsiaTheme="majorEastAsia" w:hAnsiTheme="majorEastAsia" w:hint="eastAsia"/>
                <w:sz w:val="28"/>
                <w:szCs w:val="28"/>
              </w:rPr>
              <w:t>个）</w:t>
            </w:r>
          </w:p>
          <w:p w:rsidR="00D532D1" w:rsidRPr="00637D1A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华容县局（2个）</w:t>
            </w:r>
          </w:p>
        </w:tc>
        <w:tc>
          <w:tcPr>
            <w:tcW w:w="2693" w:type="dxa"/>
            <w:vMerge w:val="restart"/>
            <w:vAlign w:val="center"/>
          </w:tcPr>
          <w:p w:rsidR="00D532D1" w:rsidRPr="00637D1A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具有岳阳市范围内户籍</w:t>
            </w:r>
          </w:p>
        </w:tc>
      </w:tr>
      <w:tr w:rsidR="00D532D1" w:rsidRPr="006B571C" w:rsidTr="00566F0E">
        <w:trPr>
          <w:trHeight w:val="1374"/>
        </w:trPr>
        <w:tc>
          <w:tcPr>
            <w:tcW w:w="2943" w:type="dxa"/>
            <w:vAlign w:val="center"/>
          </w:tcPr>
          <w:p w:rsidR="00D532D1" w:rsidRPr="006B571C" w:rsidRDefault="00566F0E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岳阳市地税</w:t>
            </w:r>
            <w:r w:rsidR="00D532D1" w:rsidRPr="006B571C">
              <w:rPr>
                <w:rFonts w:asciiTheme="minorEastAsia" w:hAnsiTheme="minorEastAsia" w:hint="eastAsia"/>
                <w:sz w:val="28"/>
                <w:szCs w:val="28"/>
              </w:rPr>
              <w:t>基层职位2</w:t>
            </w:r>
          </w:p>
        </w:tc>
        <w:tc>
          <w:tcPr>
            <w:tcW w:w="851" w:type="dxa"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571C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center"/>
          </w:tcPr>
          <w:p w:rsidR="00D532D1" w:rsidRPr="00D532D1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法学、语言文学、电子通信计算机类</w:t>
            </w:r>
          </w:p>
        </w:tc>
        <w:tc>
          <w:tcPr>
            <w:tcW w:w="3261" w:type="dxa"/>
            <w:vMerge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532D1" w:rsidRPr="006B571C" w:rsidTr="00566F0E">
        <w:trPr>
          <w:trHeight w:val="891"/>
        </w:trPr>
        <w:tc>
          <w:tcPr>
            <w:tcW w:w="2943" w:type="dxa"/>
            <w:vAlign w:val="center"/>
          </w:tcPr>
          <w:p w:rsidR="00D532D1" w:rsidRPr="006B571C" w:rsidRDefault="00566F0E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常德市地税</w:t>
            </w:r>
            <w:r w:rsidR="00D532D1" w:rsidRPr="006B571C">
              <w:rPr>
                <w:rFonts w:asciiTheme="minorEastAsia" w:hAnsiTheme="minorEastAsia" w:hint="eastAsia"/>
                <w:sz w:val="28"/>
                <w:szCs w:val="28"/>
              </w:rPr>
              <w:t>基层职位1</w:t>
            </w:r>
          </w:p>
        </w:tc>
        <w:tc>
          <w:tcPr>
            <w:tcW w:w="851" w:type="dxa"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571C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4819" w:type="dxa"/>
            <w:vAlign w:val="center"/>
          </w:tcPr>
          <w:p w:rsidR="00D532D1" w:rsidRPr="00D532D1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经济学、工商管理类</w:t>
            </w:r>
          </w:p>
        </w:tc>
        <w:tc>
          <w:tcPr>
            <w:tcW w:w="3261" w:type="dxa"/>
            <w:vMerge w:val="restart"/>
            <w:vAlign w:val="center"/>
          </w:tcPr>
          <w:p w:rsidR="00FA3DA3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安乡县局（4</w:t>
            </w:r>
            <w:r w:rsidR="0029657F">
              <w:rPr>
                <w:rFonts w:asciiTheme="majorEastAsia" w:eastAsiaTheme="majorEastAsia" w:hAnsiTheme="majorEastAsia" w:hint="eastAsia"/>
                <w:sz w:val="28"/>
                <w:szCs w:val="28"/>
              </w:rPr>
              <w:t>个）</w:t>
            </w:r>
          </w:p>
          <w:p w:rsidR="00D532D1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津市市局（4个）</w:t>
            </w:r>
          </w:p>
          <w:p w:rsidR="00FA3DA3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桃源县局（2</w:t>
            </w:r>
            <w:r w:rsidR="0029657F">
              <w:rPr>
                <w:rFonts w:asciiTheme="majorEastAsia" w:eastAsiaTheme="majorEastAsia" w:hAnsiTheme="majorEastAsia" w:hint="eastAsia"/>
                <w:sz w:val="28"/>
                <w:szCs w:val="28"/>
              </w:rPr>
              <w:t>个）</w:t>
            </w:r>
          </w:p>
          <w:p w:rsidR="00D532D1" w:rsidRPr="00491B72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汉寿县局（2个）</w:t>
            </w:r>
          </w:p>
        </w:tc>
        <w:tc>
          <w:tcPr>
            <w:tcW w:w="2693" w:type="dxa"/>
            <w:vMerge w:val="restart"/>
            <w:vAlign w:val="center"/>
          </w:tcPr>
          <w:p w:rsidR="00D532D1" w:rsidRPr="00637D1A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具有常德市范围内户籍</w:t>
            </w:r>
          </w:p>
        </w:tc>
      </w:tr>
      <w:tr w:rsidR="00D532D1" w:rsidRPr="006B571C" w:rsidTr="007E7FFA">
        <w:tc>
          <w:tcPr>
            <w:tcW w:w="2943" w:type="dxa"/>
            <w:vAlign w:val="center"/>
          </w:tcPr>
          <w:p w:rsidR="00D532D1" w:rsidRPr="006B571C" w:rsidRDefault="00566F0E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常德市地税</w:t>
            </w:r>
            <w:r w:rsidR="00D532D1" w:rsidRPr="006B571C">
              <w:rPr>
                <w:rFonts w:asciiTheme="minorEastAsia" w:hAnsiTheme="minorEastAsia" w:hint="eastAsia"/>
                <w:sz w:val="28"/>
                <w:szCs w:val="28"/>
              </w:rPr>
              <w:t>基层职位2</w:t>
            </w:r>
          </w:p>
        </w:tc>
        <w:tc>
          <w:tcPr>
            <w:tcW w:w="851" w:type="dxa"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571C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4819" w:type="dxa"/>
            <w:vAlign w:val="center"/>
          </w:tcPr>
          <w:p w:rsidR="00D532D1" w:rsidRPr="00D532D1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法学、语言文学、电子通信计算机类</w:t>
            </w:r>
          </w:p>
        </w:tc>
        <w:tc>
          <w:tcPr>
            <w:tcW w:w="3261" w:type="dxa"/>
            <w:vMerge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532D1" w:rsidRPr="006B571C" w:rsidTr="00566F0E">
        <w:trPr>
          <w:trHeight w:val="741"/>
        </w:trPr>
        <w:tc>
          <w:tcPr>
            <w:tcW w:w="2943" w:type="dxa"/>
            <w:vAlign w:val="center"/>
          </w:tcPr>
          <w:p w:rsidR="00D532D1" w:rsidRPr="006B571C" w:rsidRDefault="00566F0E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益阳市地税</w:t>
            </w:r>
            <w:r w:rsidR="00D532D1" w:rsidRPr="006B571C">
              <w:rPr>
                <w:rFonts w:asciiTheme="minorEastAsia" w:hAnsiTheme="minorEastAsia" w:hint="eastAsia"/>
                <w:sz w:val="28"/>
                <w:szCs w:val="28"/>
              </w:rPr>
              <w:t>基层职位1</w:t>
            </w:r>
          </w:p>
        </w:tc>
        <w:tc>
          <w:tcPr>
            <w:tcW w:w="851" w:type="dxa"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571C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4819" w:type="dxa"/>
            <w:vAlign w:val="center"/>
          </w:tcPr>
          <w:p w:rsidR="00D532D1" w:rsidRPr="00D532D1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经济学、工商管理类</w:t>
            </w:r>
          </w:p>
        </w:tc>
        <w:tc>
          <w:tcPr>
            <w:tcW w:w="3261" w:type="dxa"/>
            <w:vMerge w:val="restart"/>
            <w:vAlign w:val="center"/>
          </w:tcPr>
          <w:p w:rsidR="00FA3DA3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大通湖区局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（2个）</w:t>
            </w:r>
          </w:p>
          <w:p w:rsidR="00D532D1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南县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局（4</w:t>
            </w:r>
            <w:r w:rsidR="0029657F">
              <w:rPr>
                <w:rFonts w:asciiTheme="majorEastAsia" w:eastAsiaTheme="majorEastAsia" w:hAnsiTheme="majorEastAsia" w:hint="eastAsia"/>
                <w:sz w:val="28"/>
                <w:szCs w:val="28"/>
              </w:rPr>
              <w:t>个）</w:t>
            </w:r>
          </w:p>
          <w:p w:rsidR="00D532D1" w:rsidRPr="00637D1A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安化县局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（4个）</w:t>
            </w:r>
          </w:p>
        </w:tc>
        <w:tc>
          <w:tcPr>
            <w:tcW w:w="2693" w:type="dxa"/>
            <w:vMerge w:val="restart"/>
            <w:vAlign w:val="center"/>
          </w:tcPr>
          <w:p w:rsidR="00D532D1" w:rsidRPr="00637D1A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具有益阳市范围内户籍</w:t>
            </w:r>
          </w:p>
        </w:tc>
      </w:tr>
      <w:tr w:rsidR="00D532D1" w:rsidRPr="006B571C" w:rsidTr="00566F0E">
        <w:trPr>
          <w:trHeight w:val="640"/>
        </w:trPr>
        <w:tc>
          <w:tcPr>
            <w:tcW w:w="2943" w:type="dxa"/>
            <w:vAlign w:val="center"/>
          </w:tcPr>
          <w:p w:rsidR="00D532D1" w:rsidRPr="006B571C" w:rsidRDefault="00566F0E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益阳市地税</w:t>
            </w:r>
            <w:r w:rsidR="00D532D1" w:rsidRPr="006B571C">
              <w:rPr>
                <w:rFonts w:asciiTheme="minorEastAsia" w:hAnsiTheme="minorEastAsia" w:hint="eastAsia"/>
                <w:sz w:val="28"/>
                <w:szCs w:val="28"/>
              </w:rPr>
              <w:t>基层职位2</w:t>
            </w:r>
          </w:p>
        </w:tc>
        <w:tc>
          <w:tcPr>
            <w:tcW w:w="851" w:type="dxa"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571C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center"/>
          </w:tcPr>
          <w:p w:rsidR="00D532D1" w:rsidRPr="00D532D1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法学、语言文学、电子通信计算机类</w:t>
            </w:r>
          </w:p>
        </w:tc>
        <w:tc>
          <w:tcPr>
            <w:tcW w:w="3261" w:type="dxa"/>
            <w:vMerge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532D1" w:rsidRPr="006B571C" w:rsidTr="007E7FFA">
        <w:tc>
          <w:tcPr>
            <w:tcW w:w="2943" w:type="dxa"/>
            <w:vAlign w:val="center"/>
          </w:tcPr>
          <w:p w:rsidR="00566F0E" w:rsidRDefault="00566F0E" w:rsidP="00FA3DA3">
            <w:pPr>
              <w:spacing w:line="48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张家界市地税</w:t>
            </w:r>
            <w:r w:rsidR="00D532D1" w:rsidRPr="006B571C">
              <w:rPr>
                <w:rFonts w:asciiTheme="minorEastAsia" w:hAnsiTheme="minorEastAsia" w:hint="eastAsia"/>
                <w:sz w:val="28"/>
                <w:szCs w:val="28"/>
              </w:rPr>
              <w:t>基层</w:t>
            </w:r>
          </w:p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571C">
              <w:rPr>
                <w:rFonts w:asciiTheme="minorEastAsia" w:hAnsiTheme="minorEastAsia" w:hint="eastAsia"/>
                <w:sz w:val="28"/>
                <w:szCs w:val="28"/>
              </w:rPr>
              <w:t>职位1</w:t>
            </w:r>
          </w:p>
        </w:tc>
        <w:tc>
          <w:tcPr>
            <w:tcW w:w="851" w:type="dxa"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571C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center"/>
          </w:tcPr>
          <w:p w:rsidR="00D532D1" w:rsidRPr="00D532D1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经济学、工商管理类</w:t>
            </w:r>
          </w:p>
        </w:tc>
        <w:tc>
          <w:tcPr>
            <w:tcW w:w="3261" w:type="dxa"/>
            <w:vMerge w:val="restart"/>
            <w:vAlign w:val="center"/>
          </w:tcPr>
          <w:p w:rsidR="00FA3DA3" w:rsidRDefault="002453DD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慈利</w:t>
            </w:r>
            <w:r w:rsidR="00D532D1"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县局</w:t>
            </w:r>
            <w:r w:rsid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（3个）</w:t>
            </w:r>
          </w:p>
          <w:p w:rsidR="00D532D1" w:rsidRPr="00637D1A" w:rsidRDefault="002453DD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桑植</w:t>
            </w:r>
            <w:r w:rsidR="00D532D1"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县局</w:t>
            </w:r>
            <w:r w:rsid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（3个）</w:t>
            </w:r>
          </w:p>
        </w:tc>
        <w:tc>
          <w:tcPr>
            <w:tcW w:w="2693" w:type="dxa"/>
            <w:vMerge w:val="restart"/>
            <w:vAlign w:val="center"/>
          </w:tcPr>
          <w:p w:rsidR="00D532D1" w:rsidRPr="00637D1A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具有张家界市范围内户籍</w:t>
            </w:r>
          </w:p>
        </w:tc>
      </w:tr>
      <w:tr w:rsidR="00D532D1" w:rsidRPr="006B571C" w:rsidTr="007E7FFA">
        <w:tc>
          <w:tcPr>
            <w:tcW w:w="2943" w:type="dxa"/>
            <w:vAlign w:val="center"/>
          </w:tcPr>
          <w:p w:rsidR="00566F0E" w:rsidRDefault="00566F0E" w:rsidP="00FA3DA3">
            <w:pPr>
              <w:spacing w:line="48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张家界市地税</w:t>
            </w:r>
            <w:r w:rsidR="00D532D1" w:rsidRPr="006B571C">
              <w:rPr>
                <w:rFonts w:asciiTheme="minorEastAsia" w:hAnsiTheme="minorEastAsia" w:hint="eastAsia"/>
                <w:sz w:val="28"/>
                <w:szCs w:val="28"/>
              </w:rPr>
              <w:t>基层</w:t>
            </w:r>
          </w:p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571C">
              <w:rPr>
                <w:rFonts w:asciiTheme="minorEastAsia" w:hAnsiTheme="minorEastAsia" w:hint="eastAsia"/>
                <w:sz w:val="28"/>
                <w:szCs w:val="28"/>
              </w:rPr>
              <w:t>职位2</w:t>
            </w:r>
          </w:p>
        </w:tc>
        <w:tc>
          <w:tcPr>
            <w:tcW w:w="851" w:type="dxa"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571C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center"/>
          </w:tcPr>
          <w:p w:rsidR="00D532D1" w:rsidRPr="00D532D1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法学、语言文学、电子通信计算机类</w:t>
            </w:r>
          </w:p>
        </w:tc>
        <w:tc>
          <w:tcPr>
            <w:tcW w:w="3261" w:type="dxa"/>
            <w:vMerge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532D1" w:rsidRPr="006B571C" w:rsidTr="00566F0E">
        <w:trPr>
          <w:trHeight w:val="1027"/>
        </w:trPr>
        <w:tc>
          <w:tcPr>
            <w:tcW w:w="2943" w:type="dxa"/>
            <w:vAlign w:val="center"/>
          </w:tcPr>
          <w:p w:rsidR="00D532D1" w:rsidRPr="006B571C" w:rsidRDefault="00566F0E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永州市地税</w:t>
            </w:r>
            <w:r w:rsidR="00D532D1" w:rsidRPr="006B571C">
              <w:rPr>
                <w:rFonts w:asciiTheme="minorEastAsia" w:hAnsiTheme="minorEastAsia" w:hint="eastAsia"/>
                <w:sz w:val="28"/>
                <w:szCs w:val="28"/>
              </w:rPr>
              <w:t>基层职位1</w:t>
            </w:r>
          </w:p>
        </w:tc>
        <w:tc>
          <w:tcPr>
            <w:tcW w:w="851" w:type="dxa"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571C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4819" w:type="dxa"/>
            <w:vAlign w:val="center"/>
          </w:tcPr>
          <w:p w:rsidR="00D532D1" w:rsidRPr="00D532D1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经济学、工商管理类</w:t>
            </w:r>
          </w:p>
        </w:tc>
        <w:tc>
          <w:tcPr>
            <w:tcW w:w="3261" w:type="dxa"/>
            <w:vMerge w:val="restart"/>
            <w:vAlign w:val="center"/>
          </w:tcPr>
          <w:p w:rsidR="00FA3DA3" w:rsidRDefault="002453DD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东安</w:t>
            </w:r>
            <w:r w:rsidR="00D532D1"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县局</w:t>
            </w:r>
            <w:r w:rsid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（3个）</w:t>
            </w:r>
          </w:p>
          <w:p w:rsidR="00D532D1" w:rsidRDefault="002453DD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宁远</w:t>
            </w:r>
            <w:r w:rsidR="00D532D1"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县局</w:t>
            </w:r>
            <w:r w:rsid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（3个）</w:t>
            </w:r>
          </w:p>
          <w:p w:rsidR="00FA3DA3" w:rsidRDefault="002453DD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bookmarkStart w:id="0" w:name="_GoBack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道县</w:t>
            </w:r>
            <w:bookmarkEnd w:id="0"/>
            <w:r w:rsidR="00D532D1"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县局</w:t>
            </w:r>
            <w:r w:rsid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  <w:r w:rsid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个）</w:t>
            </w:r>
          </w:p>
          <w:p w:rsidR="00D532D1" w:rsidRDefault="002453DD" w:rsidP="00FA3DA3">
            <w:pPr>
              <w:spacing w:line="48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新田</w:t>
            </w:r>
            <w:r w:rsidR="00D532D1"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县局</w:t>
            </w:r>
            <w:r w:rsid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  <w:r w:rsid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个）</w:t>
            </w:r>
          </w:p>
          <w:p w:rsidR="002453DD" w:rsidRPr="00637D1A" w:rsidRDefault="002453DD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蓝山县局（2个）</w:t>
            </w:r>
          </w:p>
        </w:tc>
        <w:tc>
          <w:tcPr>
            <w:tcW w:w="2693" w:type="dxa"/>
            <w:vMerge w:val="restart"/>
            <w:vAlign w:val="center"/>
          </w:tcPr>
          <w:p w:rsidR="00D532D1" w:rsidRPr="00637D1A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具有永州市范围内户籍</w:t>
            </w:r>
          </w:p>
        </w:tc>
      </w:tr>
      <w:tr w:rsidR="00D532D1" w:rsidRPr="006B571C" w:rsidTr="00566F0E">
        <w:trPr>
          <w:trHeight w:val="1124"/>
        </w:trPr>
        <w:tc>
          <w:tcPr>
            <w:tcW w:w="2943" w:type="dxa"/>
            <w:vAlign w:val="center"/>
          </w:tcPr>
          <w:p w:rsidR="00D532D1" w:rsidRPr="006B571C" w:rsidRDefault="00566F0E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永州市地税</w:t>
            </w:r>
            <w:r w:rsidR="00D532D1" w:rsidRPr="006B571C">
              <w:rPr>
                <w:rFonts w:asciiTheme="minorEastAsia" w:hAnsiTheme="minorEastAsia" w:hint="eastAsia"/>
                <w:sz w:val="28"/>
                <w:szCs w:val="28"/>
              </w:rPr>
              <w:t>基层职位2</w:t>
            </w:r>
          </w:p>
        </w:tc>
        <w:tc>
          <w:tcPr>
            <w:tcW w:w="851" w:type="dxa"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571C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4819" w:type="dxa"/>
            <w:vAlign w:val="center"/>
          </w:tcPr>
          <w:p w:rsidR="00D532D1" w:rsidRPr="00D532D1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法学、语言文学、电子通信计算机类</w:t>
            </w:r>
          </w:p>
        </w:tc>
        <w:tc>
          <w:tcPr>
            <w:tcW w:w="3261" w:type="dxa"/>
            <w:vMerge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532D1" w:rsidRPr="006B571C" w:rsidTr="00566F0E">
        <w:trPr>
          <w:trHeight w:val="829"/>
        </w:trPr>
        <w:tc>
          <w:tcPr>
            <w:tcW w:w="2943" w:type="dxa"/>
            <w:vAlign w:val="center"/>
          </w:tcPr>
          <w:p w:rsidR="00D532D1" w:rsidRPr="006B571C" w:rsidRDefault="00566F0E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娄底市地税</w:t>
            </w:r>
            <w:r w:rsidR="00D532D1" w:rsidRPr="006B571C">
              <w:rPr>
                <w:rFonts w:asciiTheme="minorEastAsia" w:hAnsiTheme="minorEastAsia" w:hint="eastAsia"/>
                <w:sz w:val="28"/>
                <w:szCs w:val="28"/>
              </w:rPr>
              <w:t>基层职位1</w:t>
            </w:r>
          </w:p>
        </w:tc>
        <w:tc>
          <w:tcPr>
            <w:tcW w:w="851" w:type="dxa"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571C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center"/>
          </w:tcPr>
          <w:p w:rsidR="00D532D1" w:rsidRPr="00D532D1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经济学、工商管理类</w:t>
            </w:r>
          </w:p>
        </w:tc>
        <w:tc>
          <w:tcPr>
            <w:tcW w:w="3261" w:type="dxa"/>
            <w:vMerge w:val="restart"/>
            <w:vAlign w:val="center"/>
          </w:tcPr>
          <w:p w:rsidR="00FA3DA3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涟源市局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（3个）</w:t>
            </w:r>
          </w:p>
          <w:p w:rsidR="00D532D1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新化县局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（2</w:t>
            </w:r>
            <w:r w:rsidR="0029657F">
              <w:rPr>
                <w:rFonts w:asciiTheme="majorEastAsia" w:eastAsiaTheme="majorEastAsia" w:hAnsiTheme="majorEastAsia" w:hint="eastAsia"/>
                <w:sz w:val="28"/>
                <w:szCs w:val="28"/>
              </w:rPr>
              <w:t>个）</w:t>
            </w:r>
          </w:p>
          <w:p w:rsidR="00D532D1" w:rsidRPr="00637D1A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冷水江市局（3个）</w:t>
            </w:r>
          </w:p>
        </w:tc>
        <w:tc>
          <w:tcPr>
            <w:tcW w:w="2693" w:type="dxa"/>
            <w:vMerge w:val="restart"/>
            <w:vAlign w:val="center"/>
          </w:tcPr>
          <w:p w:rsidR="00D532D1" w:rsidRPr="00637D1A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具有娄底市范围内户籍</w:t>
            </w:r>
          </w:p>
        </w:tc>
      </w:tr>
      <w:tr w:rsidR="00D532D1" w:rsidRPr="006B571C" w:rsidTr="00566F0E">
        <w:trPr>
          <w:trHeight w:val="857"/>
        </w:trPr>
        <w:tc>
          <w:tcPr>
            <w:tcW w:w="2943" w:type="dxa"/>
            <w:vAlign w:val="center"/>
          </w:tcPr>
          <w:p w:rsidR="00D532D1" w:rsidRPr="006B571C" w:rsidRDefault="00566F0E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娄底市地税</w:t>
            </w:r>
            <w:r w:rsidR="00D532D1" w:rsidRPr="006B571C">
              <w:rPr>
                <w:rFonts w:asciiTheme="minorEastAsia" w:hAnsiTheme="minorEastAsia" w:hint="eastAsia"/>
                <w:sz w:val="28"/>
                <w:szCs w:val="28"/>
              </w:rPr>
              <w:t>基层职位2</w:t>
            </w:r>
          </w:p>
        </w:tc>
        <w:tc>
          <w:tcPr>
            <w:tcW w:w="851" w:type="dxa"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571C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center"/>
          </w:tcPr>
          <w:p w:rsidR="00D532D1" w:rsidRPr="00D532D1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法学、语言文学、电子通信计算机类</w:t>
            </w:r>
          </w:p>
        </w:tc>
        <w:tc>
          <w:tcPr>
            <w:tcW w:w="3261" w:type="dxa"/>
            <w:vMerge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532D1" w:rsidRPr="006B571C" w:rsidTr="00566F0E">
        <w:trPr>
          <w:trHeight w:val="993"/>
        </w:trPr>
        <w:tc>
          <w:tcPr>
            <w:tcW w:w="2943" w:type="dxa"/>
            <w:vAlign w:val="center"/>
          </w:tcPr>
          <w:p w:rsidR="00D532D1" w:rsidRPr="006B571C" w:rsidRDefault="00566F0E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郴州市地税</w:t>
            </w:r>
            <w:r w:rsidR="00D532D1" w:rsidRPr="006B571C">
              <w:rPr>
                <w:rFonts w:asciiTheme="minorEastAsia" w:hAnsiTheme="minorEastAsia" w:hint="eastAsia"/>
                <w:sz w:val="28"/>
                <w:szCs w:val="28"/>
              </w:rPr>
              <w:t>基层职位1</w:t>
            </w:r>
          </w:p>
        </w:tc>
        <w:tc>
          <w:tcPr>
            <w:tcW w:w="851" w:type="dxa"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571C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4819" w:type="dxa"/>
            <w:vAlign w:val="center"/>
          </w:tcPr>
          <w:p w:rsidR="00D532D1" w:rsidRPr="00D532D1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经济学、工商管理类</w:t>
            </w:r>
          </w:p>
        </w:tc>
        <w:tc>
          <w:tcPr>
            <w:tcW w:w="3261" w:type="dxa"/>
            <w:vMerge w:val="restart"/>
            <w:vAlign w:val="center"/>
          </w:tcPr>
          <w:p w:rsidR="00FA3DA3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嘉禾县局（4个）</w:t>
            </w:r>
          </w:p>
          <w:p w:rsidR="00D532D1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桂东县局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（4个）</w:t>
            </w:r>
          </w:p>
          <w:p w:rsidR="00FA3DA3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汝城县局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（4个）</w:t>
            </w:r>
          </w:p>
          <w:p w:rsidR="00D532D1" w:rsidRPr="00637D1A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永兴县局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（2个）</w:t>
            </w:r>
          </w:p>
        </w:tc>
        <w:tc>
          <w:tcPr>
            <w:tcW w:w="2693" w:type="dxa"/>
            <w:vMerge w:val="restart"/>
            <w:vAlign w:val="center"/>
          </w:tcPr>
          <w:p w:rsidR="00D532D1" w:rsidRPr="00637D1A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具有郴州市范围内户籍</w:t>
            </w:r>
          </w:p>
        </w:tc>
      </w:tr>
      <w:tr w:rsidR="00D532D1" w:rsidRPr="006B571C" w:rsidTr="00566F0E">
        <w:trPr>
          <w:trHeight w:val="1121"/>
        </w:trPr>
        <w:tc>
          <w:tcPr>
            <w:tcW w:w="2943" w:type="dxa"/>
            <w:vAlign w:val="center"/>
          </w:tcPr>
          <w:p w:rsidR="00D532D1" w:rsidRPr="006B571C" w:rsidRDefault="00566F0E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郴州市地税</w:t>
            </w:r>
            <w:r w:rsidR="00D532D1" w:rsidRPr="006B571C">
              <w:rPr>
                <w:rFonts w:asciiTheme="minorEastAsia" w:hAnsiTheme="minorEastAsia" w:hint="eastAsia"/>
                <w:sz w:val="28"/>
                <w:szCs w:val="28"/>
              </w:rPr>
              <w:t>基层职位2</w:t>
            </w:r>
          </w:p>
        </w:tc>
        <w:tc>
          <w:tcPr>
            <w:tcW w:w="851" w:type="dxa"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571C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4819" w:type="dxa"/>
            <w:vAlign w:val="center"/>
          </w:tcPr>
          <w:p w:rsidR="00D532D1" w:rsidRPr="00D532D1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法学、语言文学、电子通信计算机类</w:t>
            </w:r>
          </w:p>
        </w:tc>
        <w:tc>
          <w:tcPr>
            <w:tcW w:w="3261" w:type="dxa"/>
            <w:vMerge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532D1" w:rsidRPr="006B571C" w:rsidTr="001054F1">
        <w:trPr>
          <w:trHeight w:val="1269"/>
        </w:trPr>
        <w:tc>
          <w:tcPr>
            <w:tcW w:w="2943" w:type="dxa"/>
            <w:vAlign w:val="center"/>
          </w:tcPr>
          <w:p w:rsidR="00D532D1" w:rsidRPr="006B571C" w:rsidRDefault="001054F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怀化市地税</w:t>
            </w:r>
            <w:r w:rsidR="00D532D1" w:rsidRPr="006B571C">
              <w:rPr>
                <w:rFonts w:asciiTheme="minorEastAsia" w:hAnsiTheme="minorEastAsia" w:hint="eastAsia"/>
                <w:sz w:val="28"/>
                <w:szCs w:val="28"/>
              </w:rPr>
              <w:t>基层职位1</w:t>
            </w:r>
          </w:p>
        </w:tc>
        <w:tc>
          <w:tcPr>
            <w:tcW w:w="851" w:type="dxa"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571C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4819" w:type="dxa"/>
            <w:vAlign w:val="center"/>
          </w:tcPr>
          <w:p w:rsidR="00D532D1" w:rsidRPr="00D532D1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经济学、工商管理类</w:t>
            </w:r>
          </w:p>
        </w:tc>
        <w:tc>
          <w:tcPr>
            <w:tcW w:w="3261" w:type="dxa"/>
            <w:vMerge w:val="restart"/>
            <w:vAlign w:val="center"/>
          </w:tcPr>
          <w:p w:rsidR="00FA3DA3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会同县局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（2个）</w:t>
            </w:r>
          </w:p>
          <w:p w:rsidR="00D532D1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通道县局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（3个）</w:t>
            </w:r>
          </w:p>
          <w:p w:rsidR="00FA3DA3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沅陵</w:t>
            </w:r>
            <w:r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县局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（3个）</w:t>
            </w:r>
          </w:p>
          <w:p w:rsidR="00D532D1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溆浦</w:t>
            </w:r>
            <w:r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县局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（4</w:t>
            </w:r>
            <w:r w:rsidR="0029657F">
              <w:rPr>
                <w:rFonts w:asciiTheme="majorEastAsia" w:eastAsiaTheme="majorEastAsia" w:hAnsiTheme="majorEastAsia" w:hint="eastAsia"/>
                <w:sz w:val="28"/>
                <w:szCs w:val="28"/>
              </w:rPr>
              <w:t>个）</w:t>
            </w:r>
          </w:p>
          <w:p w:rsidR="00D532D1" w:rsidRPr="00637D1A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辰溪县局（4个）</w:t>
            </w:r>
          </w:p>
        </w:tc>
        <w:tc>
          <w:tcPr>
            <w:tcW w:w="2693" w:type="dxa"/>
            <w:vMerge w:val="restart"/>
            <w:vAlign w:val="center"/>
          </w:tcPr>
          <w:p w:rsidR="00D532D1" w:rsidRPr="00637D1A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具有怀化市范围内户籍</w:t>
            </w:r>
          </w:p>
        </w:tc>
      </w:tr>
      <w:tr w:rsidR="00D532D1" w:rsidRPr="006B571C" w:rsidTr="001054F1">
        <w:trPr>
          <w:trHeight w:val="1274"/>
        </w:trPr>
        <w:tc>
          <w:tcPr>
            <w:tcW w:w="2943" w:type="dxa"/>
            <w:vAlign w:val="center"/>
          </w:tcPr>
          <w:p w:rsidR="00D532D1" w:rsidRPr="006B571C" w:rsidRDefault="001054F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怀化市地税</w:t>
            </w:r>
            <w:r w:rsidR="00D532D1" w:rsidRPr="006B571C">
              <w:rPr>
                <w:rFonts w:asciiTheme="minorEastAsia" w:hAnsiTheme="minorEastAsia" w:hint="eastAsia"/>
                <w:sz w:val="28"/>
                <w:szCs w:val="28"/>
              </w:rPr>
              <w:t>基层职位2</w:t>
            </w:r>
          </w:p>
        </w:tc>
        <w:tc>
          <w:tcPr>
            <w:tcW w:w="851" w:type="dxa"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571C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4819" w:type="dxa"/>
            <w:vAlign w:val="center"/>
          </w:tcPr>
          <w:p w:rsidR="00D532D1" w:rsidRPr="00D532D1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法学、语言文学、电子通信计算机类</w:t>
            </w:r>
          </w:p>
        </w:tc>
        <w:tc>
          <w:tcPr>
            <w:tcW w:w="3261" w:type="dxa"/>
            <w:vMerge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D532D1" w:rsidRPr="00D532D1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D532D1" w:rsidRPr="006B571C" w:rsidTr="001054F1">
        <w:trPr>
          <w:trHeight w:val="824"/>
        </w:trPr>
        <w:tc>
          <w:tcPr>
            <w:tcW w:w="2943" w:type="dxa"/>
            <w:vAlign w:val="center"/>
          </w:tcPr>
          <w:p w:rsidR="00D532D1" w:rsidRPr="006B571C" w:rsidRDefault="001054F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湘西州地税</w:t>
            </w:r>
            <w:r w:rsidR="00D532D1" w:rsidRPr="006B571C">
              <w:rPr>
                <w:rFonts w:asciiTheme="minorEastAsia" w:hAnsiTheme="minorEastAsia" w:hint="eastAsia"/>
                <w:sz w:val="28"/>
                <w:szCs w:val="28"/>
              </w:rPr>
              <w:t>基层职位1</w:t>
            </w:r>
          </w:p>
        </w:tc>
        <w:tc>
          <w:tcPr>
            <w:tcW w:w="851" w:type="dxa"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571C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4819" w:type="dxa"/>
            <w:vAlign w:val="center"/>
          </w:tcPr>
          <w:p w:rsidR="00D532D1" w:rsidRPr="00D532D1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经济学、工商管理类</w:t>
            </w:r>
          </w:p>
        </w:tc>
        <w:tc>
          <w:tcPr>
            <w:tcW w:w="3261" w:type="dxa"/>
            <w:vMerge w:val="restart"/>
            <w:vAlign w:val="center"/>
          </w:tcPr>
          <w:p w:rsidR="00FA3DA3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永顺县局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（4个）</w:t>
            </w:r>
          </w:p>
          <w:p w:rsidR="00D532D1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凤凰</w:t>
            </w:r>
            <w:r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县局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（2个）</w:t>
            </w:r>
          </w:p>
          <w:p w:rsidR="00D532D1" w:rsidRPr="00637D1A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37D1A">
              <w:rPr>
                <w:rFonts w:asciiTheme="majorEastAsia" w:eastAsiaTheme="majorEastAsia" w:hAnsiTheme="majorEastAsia" w:hint="eastAsia"/>
                <w:sz w:val="28"/>
                <w:szCs w:val="28"/>
              </w:rPr>
              <w:t>保靖县局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（4个）</w:t>
            </w:r>
          </w:p>
        </w:tc>
        <w:tc>
          <w:tcPr>
            <w:tcW w:w="2693" w:type="dxa"/>
            <w:vMerge w:val="restart"/>
            <w:vAlign w:val="center"/>
          </w:tcPr>
          <w:p w:rsidR="00D532D1" w:rsidRPr="00637D1A" w:rsidRDefault="00D532D1" w:rsidP="00FA3DA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具有湘西</w:t>
            </w: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州范围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内户籍</w:t>
            </w:r>
          </w:p>
        </w:tc>
      </w:tr>
      <w:tr w:rsidR="00D532D1" w:rsidRPr="006B571C" w:rsidTr="001054F1">
        <w:trPr>
          <w:trHeight w:val="849"/>
        </w:trPr>
        <w:tc>
          <w:tcPr>
            <w:tcW w:w="2943" w:type="dxa"/>
            <w:vAlign w:val="center"/>
          </w:tcPr>
          <w:p w:rsidR="00D532D1" w:rsidRPr="006B571C" w:rsidRDefault="001054F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湘西州地税</w:t>
            </w:r>
            <w:r w:rsidR="00D532D1" w:rsidRPr="006B571C">
              <w:rPr>
                <w:rFonts w:asciiTheme="minorEastAsia" w:hAnsiTheme="minorEastAsia" w:hint="eastAsia"/>
                <w:sz w:val="28"/>
                <w:szCs w:val="28"/>
              </w:rPr>
              <w:t>基层职位2</w:t>
            </w:r>
          </w:p>
        </w:tc>
        <w:tc>
          <w:tcPr>
            <w:tcW w:w="851" w:type="dxa"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571C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center"/>
          </w:tcPr>
          <w:p w:rsidR="00D532D1" w:rsidRPr="00D532D1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532D1">
              <w:rPr>
                <w:rFonts w:asciiTheme="majorEastAsia" w:eastAsiaTheme="majorEastAsia" w:hAnsiTheme="majorEastAsia" w:hint="eastAsia"/>
                <w:sz w:val="28"/>
                <w:szCs w:val="28"/>
              </w:rPr>
              <w:t>法学、语言文学、电子通信计算机类</w:t>
            </w:r>
          </w:p>
        </w:tc>
        <w:tc>
          <w:tcPr>
            <w:tcW w:w="3261" w:type="dxa"/>
            <w:vMerge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D532D1" w:rsidRPr="006B571C" w:rsidRDefault="00D532D1" w:rsidP="00FA3DA3"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61BB4" w:rsidRDefault="00961BB4" w:rsidP="00FA3DA3">
      <w:pPr>
        <w:spacing w:line="480" w:lineRule="exact"/>
      </w:pPr>
    </w:p>
    <w:p w:rsidR="00FA3DA3" w:rsidRPr="00687A69" w:rsidRDefault="00FA3DA3" w:rsidP="00FA3DA3">
      <w:pPr>
        <w:spacing w:line="480" w:lineRule="exact"/>
      </w:pPr>
    </w:p>
    <w:sectPr w:rsidR="00FA3DA3" w:rsidRPr="00687A69" w:rsidSect="007915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461" w:rsidRDefault="000D0461" w:rsidP="007915A1">
      <w:r>
        <w:separator/>
      </w:r>
    </w:p>
  </w:endnote>
  <w:endnote w:type="continuationSeparator" w:id="0">
    <w:p w:rsidR="000D0461" w:rsidRDefault="000D0461" w:rsidP="0079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461" w:rsidRDefault="000D0461" w:rsidP="007915A1">
      <w:r>
        <w:separator/>
      </w:r>
    </w:p>
  </w:footnote>
  <w:footnote w:type="continuationSeparator" w:id="0">
    <w:p w:rsidR="000D0461" w:rsidRDefault="000D0461" w:rsidP="00791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7C"/>
    <w:rsid w:val="00036995"/>
    <w:rsid w:val="000D0461"/>
    <w:rsid w:val="001054F1"/>
    <w:rsid w:val="0021331F"/>
    <w:rsid w:val="002453DD"/>
    <w:rsid w:val="0029657F"/>
    <w:rsid w:val="00566F0E"/>
    <w:rsid w:val="005E1496"/>
    <w:rsid w:val="00674995"/>
    <w:rsid w:val="00687A69"/>
    <w:rsid w:val="006B571C"/>
    <w:rsid w:val="006C7AE8"/>
    <w:rsid w:val="006F5F15"/>
    <w:rsid w:val="007915A1"/>
    <w:rsid w:val="007E7FFA"/>
    <w:rsid w:val="00904300"/>
    <w:rsid w:val="00945B7C"/>
    <w:rsid w:val="00961BB4"/>
    <w:rsid w:val="00AA499D"/>
    <w:rsid w:val="00D46448"/>
    <w:rsid w:val="00D532D1"/>
    <w:rsid w:val="00D77C53"/>
    <w:rsid w:val="00E32358"/>
    <w:rsid w:val="00F166FA"/>
    <w:rsid w:val="00FA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15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1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15A1"/>
    <w:rPr>
      <w:sz w:val="18"/>
      <w:szCs w:val="18"/>
    </w:rPr>
  </w:style>
  <w:style w:type="table" w:styleId="a5">
    <w:name w:val="Table Grid"/>
    <w:basedOn w:val="a1"/>
    <w:uiPriority w:val="59"/>
    <w:rsid w:val="00687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323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23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15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1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15A1"/>
    <w:rPr>
      <w:sz w:val="18"/>
      <w:szCs w:val="18"/>
    </w:rPr>
  </w:style>
  <w:style w:type="table" w:styleId="a5">
    <w:name w:val="Table Grid"/>
    <w:basedOn w:val="a1"/>
    <w:uiPriority w:val="59"/>
    <w:rsid w:val="00687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323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23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218</Words>
  <Characters>1245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LiBoFu</dc:creator>
  <cp:lastModifiedBy>ZhouLin</cp:lastModifiedBy>
  <cp:revision>12</cp:revision>
  <cp:lastPrinted>2015-10-22T00:11:00Z</cp:lastPrinted>
  <dcterms:created xsi:type="dcterms:W3CDTF">2015-10-22T00:12:00Z</dcterms:created>
  <dcterms:modified xsi:type="dcterms:W3CDTF">2015-12-14T08:35:00Z</dcterms:modified>
</cp:coreProperties>
</file>